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712A8" w14:textId="1F2D1436" w:rsidR="00365E04" w:rsidRPr="00BE2852" w:rsidRDefault="00365E04" w:rsidP="00BE285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3F0065"/>
          <w:kern w:val="0"/>
          <w:sz w:val="28"/>
          <w:szCs w:val="28"/>
          <w:lang w:eastAsia="pl-PL"/>
          <w14:ligatures w14:val="none"/>
        </w:rPr>
      </w:pPr>
      <w:r w:rsidRPr="00365E04">
        <w:rPr>
          <w:rFonts w:ascii="Times New Roman" w:eastAsia="Times New Roman" w:hAnsi="Times New Roman" w:cs="Times New Roman"/>
          <w:b/>
          <w:bCs/>
          <w:color w:val="3F0065"/>
          <w:kern w:val="0"/>
          <w:sz w:val="28"/>
          <w:szCs w:val="28"/>
          <w:lang w:eastAsia="pl-PL"/>
          <w14:ligatures w14:val="none"/>
        </w:rPr>
        <w:t>BEZPIECZNE DZIECKO W INTERNECIE</w:t>
      </w:r>
    </w:p>
    <w:p w14:paraId="7366850F" w14:textId="6C51A443" w:rsidR="005438B8" w:rsidRPr="005438B8" w:rsidRDefault="005438B8" w:rsidP="00BE285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:lang w:eastAsia="pl-PL"/>
          <w14:ligatures w14:val="none"/>
        </w:rPr>
      </w:pPr>
      <w:r w:rsidRPr="005438B8"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:lang w:eastAsia="pl-PL"/>
          <w14:ligatures w14:val="none"/>
        </w:rPr>
        <w:t xml:space="preserve">Dzień Bezpiecznego Internetu (DBI)  został ustanowiony w 2004 roku z inicjatywy Komisji Europejskiej. Świętowany jest na całym świecie.  DBI ma na celu inicjowanie i propagowanie działań na rzecz bezpiecznego dostępu dzieci i młodzieży do zasobów internetowych, zaznajamianie rodziców, nauczycieli i wychowawców z problematyką bezpieczeństwa online oraz promocję pozytywnego wykorzystywania </w:t>
      </w:r>
      <w:r w:rsidR="00BE2852"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:lang w:eastAsia="pl-PL"/>
          <w14:ligatures w14:val="none"/>
        </w:rPr>
        <w:t>I</w:t>
      </w:r>
      <w:r w:rsidRPr="005438B8"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:lang w:eastAsia="pl-PL"/>
          <w14:ligatures w14:val="none"/>
        </w:rPr>
        <w:t xml:space="preserve">nternetu. Sprawdź, jakie wydarzenia związane z Dniem Bezpiecznego Internetu zaplanowano </w:t>
      </w:r>
      <w:r w:rsidR="00BE2852"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:lang w:eastAsia="pl-PL"/>
          <w14:ligatures w14:val="none"/>
        </w:rPr>
        <w:t xml:space="preserve">     </w:t>
      </w:r>
      <w:r w:rsidRPr="005438B8"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:lang w:eastAsia="pl-PL"/>
          <w14:ligatures w14:val="none"/>
        </w:rPr>
        <w:t>na 6 lutego 2024 r.</w:t>
      </w:r>
    </w:p>
    <w:p w14:paraId="3F0B90F4" w14:textId="77777777" w:rsidR="005438B8" w:rsidRPr="005438B8" w:rsidRDefault="005438B8" w:rsidP="00BE2852">
      <w:pPr>
        <w:shd w:val="clear" w:color="auto" w:fill="FFFFFF"/>
        <w:spacing w:before="300" w:after="15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82498"/>
          <w:kern w:val="0"/>
          <w:sz w:val="24"/>
          <w:szCs w:val="24"/>
          <w:lang w:eastAsia="pl-PL"/>
          <w14:ligatures w14:val="none"/>
        </w:rPr>
      </w:pPr>
      <w:r w:rsidRPr="005438B8">
        <w:rPr>
          <w:rFonts w:ascii="Times New Roman" w:eastAsia="Times New Roman" w:hAnsi="Times New Roman" w:cs="Times New Roman"/>
          <w:b/>
          <w:bCs/>
          <w:color w:val="582498"/>
          <w:kern w:val="0"/>
          <w:sz w:val="24"/>
          <w:szCs w:val="24"/>
          <w:lang w:eastAsia="pl-PL"/>
          <w14:ligatures w14:val="none"/>
        </w:rPr>
        <w:t>Dzień Bezpiecznego Internetu 2024 w Polsce</w:t>
      </w:r>
    </w:p>
    <w:p w14:paraId="23863191" w14:textId="571BED66" w:rsidR="005438B8" w:rsidRPr="00BE2852" w:rsidRDefault="005438B8" w:rsidP="00BE285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5438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Organizatorem Dnia Bezpiecznego Internetu w Polsce od 2005 roku jest </w:t>
      </w:r>
      <w:r w:rsidRPr="005438B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Polskie Centrum Programu </w:t>
      </w:r>
      <w:proofErr w:type="spellStart"/>
      <w:r w:rsidRPr="005438B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Safer</w:t>
      </w:r>
      <w:proofErr w:type="spellEnd"/>
      <w:r w:rsidRPr="005438B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Internet</w:t>
      </w:r>
      <w:r w:rsidRPr="005438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(PCPSI), które tworzą państwowy instytut badawczy </w:t>
      </w:r>
      <w:hyperlink r:id="rId5" w:tgtFrame="_blank" w:history="1">
        <w:r w:rsidRPr="005438B8">
          <w:rPr>
            <w:rFonts w:ascii="Times New Roman" w:eastAsia="Times New Roman" w:hAnsi="Times New Roman" w:cs="Times New Roman"/>
            <w:b/>
            <w:bCs/>
            <w:color w:val="428BCA"/>
            <w:kern w:val="0"/>
            <w:sz w:val="24"/>
            <w:szCs w:val="24"/>
            <w:lang w:eastAsia="pl-PL"/>
            <w14:ligatures w14:val="none"/>
          </w:rPr>
          <w:t>NASK</w:t>
        </w:r>
      </w:hyperlink>
      <w:r w:rsidRPr="005438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oraz </w:t>
      </w:r>
      <w:hyperlink r:id="rId6" w:tgtFrame="_blank" w:history="1">
        <w:r w:rsidRPr="005438B8">
          <w:rPr>
            <w:rFonts w:ascii="Times New Roman" w:eastAsia="Times New Roman" w:hAnsi="Times New Roman" w:cs="Times New Roman"/>
            <w:b/>
            <w:bCs/>
            <w:color w:val="428BCA"/>
            <w:kern w:val="0"/>
            <w:sz w:val="24"/>
            <w:szCs w:val="24"/>
            <w:lang w:eastAsia="pl-PL"/>
            <w14:ligatures w14:val="none"/>
          </w:rPr>
          <w:t>Fundacja Dajemy Dzieciom Siłę</w:t>
        </w:r>
      </w:hyperlink>
      <w:r w:rsidRPr="005438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– realizatorzy unijnego programu „Digital Europe”. Głównym partnerem wydarzenia jest </w:t>
      </w:r>
      <w:hyperlink r:id="rId7" w:tgtFrame="_blank" w:tooltip="https://fundacja.orange.pl/" w:history="1">
        <w:r w:rsidRPr="005438B8">
          <w:rPr>
            <w:rFonts w:ascii="Times New Roman" w:eastAsia="Times New Roman" w:hAnsi="Times New Roman" w:cs="Times New Roman"/>
            <w:b/>
            <w:bCs/>
            <w:color w:val="428BCA"/>
            <w:kern w:val="0"/>
            <w:sz w:val="24"/>
            <w:szCs w:val="24"/>
            <w:lang w:eastAsia="pl-PL"/>
            <w14:ligatures w14:val="none"/>
          </w:rPr>
          <w:t>Fundacja Orange</w:t>
        </w:r>
      </w:hyperlink>
      <w:r w:rsidRPr="005438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 </w:t>
      </w:r>
      <w:r w:rsidRPr="005438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5438B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Dzień Bezpiecznego Internetu 2024</w:t>
      </w:r>
      <w:r w:rsidRPr="005438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przypada na </w:t>
      </w:r>
      <w:r w:rsidRPr="005438B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6 lutego</w:t>
      </w:r>
      <w:r w:rsidRPr="005438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ale jego obchody w formie realizowanych w całej Polsce lokalnych inicjatyw edukacyjnych są zaplanowane aż do końca marca 2024.</w:t>
      </w:r>
    </w:p>
    <w:p w14:paraId="635A6DE0" w14:textId="77777777" w:rsidR="001558FE" w:rsidRPr="001558FE" w:rsidRDefault="001558FE" w:rsidP="00BE2852">
      <w:pPr>
        <w:spacing w:after="15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4"/>
          <w:szCs w:val="24"/>
          <w:lang w:eastAsia="pl-PL"/>
          <w14:ligatures w14:val="none"/>
        </w:rPr>
      </w:pPr>
      <w:r w:rsidRPr="001558FE">
        <w:rPr>
          <w:rFonts w:ascii="Times New Roman" w:eastAsia="Times New Roman" w:hAnsi="Times New Roman" w:cs="Times New Roman"/>
          <w:b/>
          <w:bCs/>
          <w:color w:val="7030A0"/>
          <w:kern w:val="36"/>
          <w:sz w:val="24"/>
          <w:szCs w:val="24"/>
          <w:lang w:eastAsia="pl-PL"/>
          <w14:ligatures w14:val="none"/>
        </w:rPr>
        <w:t>Jak zabezpieczyć komputer dziecka – sposoby i dobre praktyki </w:t>
      </w:r>
    </w:p>
    <w:p w14:paraId="279C99F4" w14:textId="656F3659" w:rsidR="00CA4E8E" w:rsidRPr="00365E04" w:rsidRDefault="00CA4E8E" w:rsidP="00BE2852">
      <w:pPr>
        <w:spacing w:line="360" w:lineRule="auto"/>
        <w:jc w:val="both"/>
        <w:rPr>
          <w:rFonts w:ascii="Times New Roman" w:hAnsi="Times New Roman" w:cs="Times New Roman"/>
          <w:color w:val="0B0521"/>
          <w:sz w:val="24"/>
          <w:szCs w:val="24"/>
          <w:shd w:val="clear" w:color="auto" w:fill="FFFFFF"/>
        </w:rPr>
      </w:pPr>
      <w:r w:rsidRPr="00365E04">
        <w:rPr>
          <w:rFonts w:ascii="Times New Roman" w:hAnsi="Times New Roman" w:cs="Times New Roman"/>
          <w:color w:val="0B0521"/>
          <w:sz w:val="24"/>
          <w:szCs w:val="24"/>
          <w:shd w:val="clear" w:color="auto" w:fill="FFFFFF"/>
        </w:rPr>
        <w:t>Bez względu na to, czy pociecha posiada komputer na własność, czy użytkuje go wespół z innymi domownikami, zawsze jako pierwszy krok zaleca się </w:t>
      </w:r>
      <w:r w:rsidRPr="00365E04">
        <w:rPr>
          <w:rStyle w:val="Pogrubienie"/>
          <w:rFonts w:ascii="Times New Roman" w:hAnsi="Times New Roman" w:cs="Times New Roman"/>
          <w:color w:val="0B0521"/>
          <w:sz w:val="24"/>
          <w:szCs w:val="24"/>
          <w:shd w:val="clear" w:color="auto" w:fill="FFFFFF"/>
        </w:rPr>
        <w:t>ustanowienie oddzielnego konta użytkownika</w:t>
      </w:r>
      <w:r w:rsidRPr="00365E04">
        <w:rPr>
          <w:rFonts w:ascii="Times New Roman" w:hAnsi="Times New Roman" w:cs="Times New Roman"/>
          <w:color w:val="0B0521"/>
          <w:sz w:val="24"/>
          <w:szCs w:val="24"/>
          <w:shd w:val="clear" w:color="auto" w:fill="FFFFFF"/>
        </w:rPr>
        <w:t>. Ta metoda pozwala na wprowadzenie szeregu zabezpieczeń na profilu dziecka bez jednoczesnego ograniczania możliwości korzystania z komputera dorosłym. </w:t>
      </w:r>
    </w:p>
    <w:p w14:paraId="2AFDB9CE" w14:textId="38424FF8" w:rsidR="00CA4E8E" w:rsidRPr="00BE2852" w:rsidRDefault="00CA4E8E" w:rsidP="00BE2852">
      <w:pPr>
        <w:spacing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BE2852">
        <w:rPr>
          <w:rStyle w:val="Pogrubienie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Dedykowane konto naszej pociechy nie powinno mieć funkcji administratora, aby dorastające dziecko z czasem samo nie ominęło zabezpieczeń rodzicielskich</w:t>
      </w:r>
      <w:r w:rsidRPr="00BE285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. </w:t>
      </w:r>
    </w:p>
    <w:p w14:paraId="67AE4ACA" w14:textId="7684DB6E" w:rsidR="00CA4E8E" w:rsidRPr="00365E04" w:rsidRDefault="00CA4E8E" w:rsidP="00BE2852">
      <w:pPr>
        <w:spacing w:line="360" w:lineRule="auto"/>
        <w:jc w:val="both"/>
        <w:rPr>
          <w:rFonts w:ascii="Times New Roman" w:hAnsi="Times New Roman" w:cs="Times New Roman"/>
          <w:color w:val="0B0521"/>
          <w:sz w:val="24"/>
          <w:szCs w:val="24"/>
          <w:shd w:val="clear" w:color="auto" w:fill="FFFFFF"/>
        </w:rPr>
      </w:pPr>
      <w:r w:rsidRPr="00365E04">
        <w:rPr>
          <w:rFonts w:ascii="Times New Roman" w:hAnsi="Times New Roman" w:cs="Times New Roman"/>
          <w:color w:val="0B0521"/>
          <w:sz w:val="24"/>
          <w:szCs w:val="24"/>
          <w:shd w:val="clear" w:color="auto" w:fill="FFFFFF"/>
        </w:rPr>
        <w:t>Bez dostępu do uprawnień administratora korzystanie z komputera będzie dla dziecka bezpieczniejsze, a instalowane oprogramowanie pozostanie pod nadzorem opiekuna.</w:t>
      </w:r>
    </w:p>
    <w:p w14:paraId="7638B7AF" w14:textId="0695E823" w:rsidR="00CA4E8E" w:rsidRPr="00365E04" w:rsidRDefault="00301BB8" w:rsidP="00BE28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E04">
        <w:rPr>
          <w:rStyle w:val="Pogrubienie"/>
          <w:rFonts w:ascii="Times New Roman" w:hAnsi="Times New Roman" w:cs="Times New Roman"/>
          <w:color w:val="0B0521"/>
          <w:sz w:val="24"/>
          <w:szCs w:val="24"/>
          <w:shd w:val="clear" w:color="auto" w:fill="FFFFFF"/>
        </w:rPr>
        <w:t>Komputer dziecka powinien być dodatkowo zabezpieczony programem antywirusowym</w:t>
      </w:r>
      <w:r w:rsidRPr="00365E04">
        <w:rPr>
          <w:rFonts w:ascii="Times New Roman" w:hAnsi="Times New Roman" w:cs="Times New Roman"/>
          <w:color w:val="0B0521"/>
          <w:sz w:val="24"/>
          <w:szCs w:val="24"/>
          <w:shd w:val="clear" w:color="auto" w:fill="FFFFFF"/>
        </w:rPr>
        <w:t xml:space="preserve">, który uchroni urządzenie </w:t>
      </w:r>
      <w:r w:rsidRPr="00BE2852">
        <w:rPr>
          <w:rFonts w:ascii="Times New Roman" w:hAnsi="Times New Roman" w:cs="Times New Roman"/>
          <w:sz w:val="24"/>
          <w:szCs w:val="24"/>
          <w:shd w:val="clear" w:color="auto" w:fill="FFFFFF"/>
        </w:rPr>
        <w:t>przed </w:t>
      </w:r>
      <w:hyperlink r:id="rId8" w:history="1">
        <w:r w:rsidRPr="00BE285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wirusami komputerowymi</w:t>
        </w:r>
      </w:hyperlink>
      <w:r w:rsidRPr="00BE28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047587" w14:textId="77777777" w:rsidR="00301BB8" w:rsidRPr="00365E04" w:rsidRDefault="00301BB8" w:rsidP="00BE28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3125E" w14:textId="73249D3F" w:rsidR="00365E04" w:rsidRPr="00365E04" w:rsidRDefault="00301BB8" w:rsidP="00BE2852">
      <w:pPr>
        <w:spacing w:line="360" w:lineRule="auto"/>
        <w:jc w:val="both"/>
        <w:rPr>
          <w:rFonts w:ascii="Times New Roman" w:hAnsi="Times New Roman" w:cs="Times New Roman"/>
          <w:color w:val="0B0521"/>
          <w:sz w:val="24"/>
          <w:szCs w:val="24"/>
          <w:shd w:val="clear" w:color="auto" w:fill="FFFFFF"/>
        </w:rPr>
      </w:pPr>
      <w:r w:rsidRPr="00BE285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Nie wszystkie </w:t>
      </w:r>
      <w:hyperlink r:id="rId9" w:history="1">
        <w:r w:rsidRPr="00BE2852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zagrożenia</w:t>
        </w:r>
      </w:hyperlink>
      <w:r w:rsidRPr="00BE285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 czyhające na młodych internautów można wyeliminować poprzez oprogramowanie lub ustawienia sprzętowe. </w:t>
      </w:r>
      <w:r w:rsidR="00BE285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E2852">
        <w:rPr>
          <w:rFonts w:ascii="Times New Roman" w:hAnsi="Times New Roman" w:cs="Times New Roman"/>
          <w:sz w:val="24"/>
          <w:szCs w:val="24"/>
          <w:shd w:val="clear" w:color="auto" w:fill="FFFFFF"/>
        </w:rPr>
        <w:t>Wiele z nich wymaga innego, specjalnego podejścia. Świetnym przykładem są oszustwa typu </w:t>
      </w:r>
      <w:proofErr w:type="spellStart"/>
      <w:r w:rsidRPr="00BE2852">
        <w:rPr>
          <w:rFonts w:ascii="Times New Roman" w:hAnsi="Times New Roman" w:cs="Times New Roman"/>
          <w:sz w:val="24"/>
          <w:szCs w:val="24"/>
        </w:rPr>
        <w:fldChar w:fldCharType="begin"/>
      </w:r>
      <w:r w:rsidRPr="00BE2852">
        <w:rPr>
          <w:rFonts w:ascii="Times New Roman" w:hAnsi="Times New Roman" w:cs="Times New Roman"/>
          <w:sz w:val="24"/>
          <w:szCs w:val="24"/>
        </w:rPr>
        <w:instrText>HYPERLINK "https://bezpiecznyinternet.edu.pl/phishing/"</w:instrText>
      </w:r>
      <w:r w:rsidRPr="00BE2852">
        <w:rPr>
          <w:rFonts w:ascii="Times New Roman" w:hAnsi="Times New Roman" w:cs="Times New Roman"/>
          <w:sz w:val="24"/>
          <w:szCs w:val="24"/>
        </w:rPr>
      </w:r>
      <w:r w:rsidRPr="00BE2852">
        <w:rPr>
          <w:rFonts w:ascii="Times New Roman" w:hAnsi="Times New Roman" w:cs="Times New Roman"/>
          <w:sz w:val="24"/>
          <w:szCs w:val="24"/>
        </w:rPr>
        <w:fldChar w:fldCharType="separate"/>
      </w:r>
      <w:r w:rsidRPr="00BE285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phishing</w:t>
      </w:r>
      <w:proofErr w:type="spellEnd"/>
      <w:r w:rsidRPr="00BE2852">
        <w:rPr>
          <w:rFonts w:ascii="Times New Roman" w:hAnsi="Times New Roman" w:cs="Times New Roman"/>
          <w:sz w:val="24"/>
          <w:szCs w:val="24"/>
        </w:rPr>
        <w:fldChar w:fldCharType="end"/>
      </w:r>
      <w:r w:rsidRPr="00BE28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65E04">
        <w:rPr>
          <w:rFonts w:ascii="Times New Roman" w:hAnsi="Times New Roman" w:cs="Times New Roman"/>
          <w:color w:val="0B0521"/>
          <w:sz w:val="24"/>
          <w:szCs w:val="24"/>
          <w:shd w:val="clear" w:color="auto" w:fill="FFFFFF"/>
        </w:rPr>
        <w:t>które polegają na przesyłaniu fałszywych wiadomości z linkami do stron internetowych, które po kliknięciu instalują szkodliwe oprogramowanie i wykradają dane użytkownika.</w:t>
      </w:r>
    </w:p>
    <w:p w14:paraId="7967D396" w14:textId="1F6D12B1" w:rsidR="00BE2852" w:rsidRPr="00BE2852" w:rsidRDefault="00365E04" w:rsidP="00BE2852">
      <w:pPr>
        <w:spacing w:line="360" w:lineRule="auto"/>
        <w:jc w:val="both"/>
        <w:rPr>
          <w:rFonts w:ascii="Times New Roman" w:hAnsi="Times New Roman" w:cs="Times New Roman"/>
          <w:b/>
          <w:bCs/>
          <w:color w:val="0B0521"/>
          <w:sz w:val="24"/>
          <w:szCs w:val="24"/>
          <w:shd w:val="clear" w:color="auto" w:fill="FFFFFF"/>
        </w:rPr>
      </w:pPr>
      <w:r w:rsidRPr="00BE2852">
        <w:rPr>
          <w:rFonts w:ascii="Times New Roman" w:hAnsi="Times New Roman" w:cs="Times New Roman"/>
          <w:b/>
          <w:bCs/>
          <w:color w:val="0B0521"/>
          <w:sz w:val="24"/>
          <w:szCs w:val="24"/>
          <w:shd w:val="clear" w:color="auto" w:fill="FFFFFF"/>
        </w:rPr>
        <w:t>Dlatego w tym miejscu chcemy jeszcze raz podkreślić, jak ważna jest </w:t>
      </w:r>
      <w:r w:rsidRPr="00BE2852">
        <w:rPr>
          <w:rStyle w:val="Pogrubienie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edukacja dziecka</w:t>
      </w:r>
      <w:r w:rsidRPr="00BE285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.</w:t>
      </w:r>
      <w:r w:rsidRPr="00BE2852">
        <w:rPr>
          <w:rFonts w:ascii="Times New Roman" w:hAnsi="Times New Roman" w:cs="Times New Roman"/>
          <w:b/>
          <w:bCs/>
          <w:color w:val="7030A0"/>
          <w:sz w:val="24"/>
          <w:szCs w:val="24"/>
          <w:shd w:val="clear" w:color="auto" w:fill="FFFFFF"/>
        </w:rPr>
        <w:t xml:space="preserve"> </w:t>
      </w:r>
      <w:r w:rsidRPr="00BE2852">
        <w:rPr>
          <w:rFonts w:ascii="Times New Roman" w:hAnsi="Times New Roman" w:cs="Times New Roman"/>
          <w:b/>
          <w:bCs/>
          <w:color w:val="0B0521"/>
          <w:sz w:val="24"/>
          <w:szCs w:val="24"/>
          <w:shd w:val="clear" w:color="auto" w:fill="FFFFFF"/>
        </w:rPr>
        <w:t xml:space="preserve">Od najmłodszych lat, gdy tylko pociecha zaczyna korzystać z laptopa lub innego tego typu urządzenia, należy wpajać zasady </w:t>
      </w:r>
      <w:proofErr w:type="spellStart"/>
      <w:r w:rsidRPr="00BE2852">
        <w:rPr>
          <w:rFonts w:ascii="Times New Roman" w:hAnsi="Times New Roman" w:cs="Times New Roman"/>
          <w:b/>
          <w:bCs/>
          <w:color w:val="0B0521"/>
          <w:sz w:val="24"/>
          <w:szCs w:val="24"/>
          <w:shd w:val="clear" w:color="auto" w:fill="FFFFFF"/>
        </w:rPr>
        <w:t>cyberhigieny</w:t>
      </w:r>
      <w:proofErr w:type="spellEnd"/>
      <w:r w:rsidRPr="00BE2852">
        <w:rPr>
          <w:rFonts w:ascii="Times New Roman" w:hAnsi="Times New Roman" w:cs="Times New Roman"/>
          <w:b/>
          <w:bCs/>
          <w:color w:val="0B0521"/>
          <w:sz w:val="24"/>
          <w:szCs w:val="24"/>
          <w:shd w:val="clear" w:color="auto" w:fill="FFFFFF"/>
        </w:rPr>
        <w:t xml:space="preserve"> i świadomego, uważnego korzystania z zasobów sieci. Należy przestrzegać dzieci przed otwieraniem podejrzanych wiadomości i uczyć je, w jaki sposób odróżnić próbę oszustwa od niegroźnych e-maili lub innych komunikatów.</w:t>
      </w:r>
    </w:p>
    <w:p w14:paraId="4E888CCD" w14:textId="23AA4FF3" w:rsidR="00365E04" w:rsidRPr="00365E04" w:rsidRDefault="00365E04" w:rsidP="00BE2852">
      <w:pPr>
        <w:shd w:val="clear" w:color="auto" w:fill="FFFFFF"/>
        <w:spacing w:after="30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kern w:val="0"/>
          <w:sz w:val="32"/>
          <w:szCs w:val="32"/>
          <w:lang w:eastAsia="pl-PL"/>
          <w14:ligatures w14:val="none"/>
        </w:rPr>
      </w:pPr>
      <w:r w:rsidRPr="00365E04">
        <w:rPr>
          <w:rFonts w:ascii="Times New Roman" w:eastAsia="Times New Roman" w:hAnsi="Times New Roman" w:cs="Times New Roman"/>
          <w:b/>
          <w:bCs/>
          <w:color w:val="7030A0"/>
          <w:kern w:val="0"/>
          <w:sz w:val="32"/>
          <w:szCs w:val="32"/>
          <w:lang w:eastAsia="pl-PL"/>
          <w14:ligatures w14:val="none"/>
        </w:rPr>
        <w:t>Dobre praktyki korzystania z komputera przez dziecko</w:t>
      </w:r>
    </w:p>
    <w:p w14:paraId="678E7846" w14:textId="77777777" w:rsidR="00365E04" w:rsidRPr="00365E04" w:rsidRDefault="00365E04" w:rsidP="00BE2852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B0521"/>
          <w:kern w:val="0"/>
          <w:sz w:val="24"/>
          <w:szCs w:val="24"/>
          <w:lang w:eastAsia="pl-PL"/>
          <w14:ligatures w14:val="none"/>
        </w:rPr>
      </w:pPr>
      <w:r w:rsidRPr="00365E04">
        <w:rPr>
          <w:rFonts w:ascii="Times New Roman" w:eastAsia="Times New Roman" w:hAnsi="Times New Roman" w:cs="Times New Roman"/>
          <w:color w:val="0B0521"/>
          <w:kern w:val="0"/>
          <w:sz w:val="24"/>
          <w:szCs w:val="24"/>
          <w:lang w:eastAsia="pl-PL"/>
          <w14:ligatures w14:val="none"/>
        </w:rPr>
        <w:t xml:space="preserve">Powyższe metody zabezpieczenia komputera dziecka będą przydatne dla każdego rodzica ale są zaledwie częścią tego, co składa się na sukces skutecznej ochrony. Całkowite bezpieczeństwo pociechy zależy w dużym stopniu także od samych rodziców. Dobre relacja i edukowanie dziecka to klucz i fundament dla umiejętności mądrego poruszania się po cyberprzestrzeni . </w:t>
      </w:r>
      <w:r w:rsidRPr="00365E04">
        <w:rPr>
          <w:rFonts w:ascii="Times New Roman" w:eastAsia="Times New Roman" w:hAnsi="Times New Roman" w:cs="Times New Roman"/>
          <w:b/>
          <w:bCs/>
          <w:color w:val="0B0521"/>
          <w:kern w:val="0"/>
          <w:sz w:val="24"/>
          <w:szCs w:val="24"/>
          <w:u w:val="single"/>
          <w:lang w:eastAsia="pl-PL"/>
          <w14:ligatures w14:val="none"/>
        </w:rPr>
        <w:t>Dlatego warto mieć w pamięci, aby:</w:t>
      </w:r>
      <w:r w:rsidRPr="00365E04">
        <w:rPr>
          <w:rFonts w:ascii="Times New Roman" w:eastAsia="Times New Roman" w:hAnsi="Times New Roman" w:cs="Times New Roman"/>
          <w:color w:val="0B0521"/>
          <w:kern w:val="0"/>
          <w:sz w:val="24"/>
          <w:szCs w:val="24"/>
          <w:lang w:eastAsia="pl-PL"/>
          <w14:ligatures w14:val="none"/>
        </w:rPr>
        <w:t> </w:t>
      </w:r>
    </w:p>
    <w:p w14:paraId="5FA91388" w14:textId="77777777" w:rsidR="00365E04" w:rsidRPr="00365E04" w:rsidRDefault="00365E04" w:rsidP="00BE2852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B0521"/>
          <w:kern w:val="0"/>
          <w:sz w:val="24"/>
          <w:szCs w:val="24"/>
          <w:lang w:eastAsia="pl-PL"/>
          <w14:ligatures w14:val="none"/>
        </w:rPr>
      </w:pPr>
      <w:r w:rsidRPr="00365E04">
        <w:rPr>
          <w:rFonts w:ascii="Times New Roman" w:eastAsia="Times New Roman" w:hAnsi="Times New Roman" w:cs="Times New Roman"/>
          <w:color w:val="0B0521"/>
          <w:kern w:val="0"/>
          <w:sz w:val="24"/>
          <w:szCs w:val="24"/>
          <w:lang w:eastAsia="pl-PL"/>
          <w14:ligatures w14:val="none"/>
        </w:rPr>
        <w:t>uczyć i odkrywać Internet razem z dzieckiem</w:t>
      </w:r>
    </w:p>
    <w:p w14:paraId="745F3D24" w14:textId="77777777" w:rsidR="00365E04" w:rsidRPr="00365E04" w:rsidRDefault="00365E04" w:rsidP="00BE2852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B0521"/>
          <w:kern w:val="0"/>
          <w:sz w:val="24"/>
          <w:szCs w:val="24"/>
          <w:lang w:eastAsia="pl-PL"/>
          <w14:ligatures w14:val="none"/>
        </w:rPr>
      </w:pPr>
      <w:r w:rsidRPr="00365E04">
        <w:rPr>
          <w:rFonts w:ascii="Times New Roman" w:eastAsia="Times New Roman" w:hAnsi="Times New Roman" w:cs="Times New Roman"/>
          <w:color w:val="0B0521"/>
          <w:kern w:val="0"/>
          <w:sz w:val="24"/>
          <w:szCs w:val="24"/>
          <w:lang w:eastAsia="pl-PL"/>
          <w14:ligatures w14:val="none"/>
        </w:rPr>
        <w:t>uczyć pociechę posługiwania się komputerem i oprogramowaniem,</w:t>
      </w:r>
    </w:p>
    <w:p w14:paraId="04B98E22" w14:textId="77777777" w:rsidR="00365E04" w:rsidRPr="00365E04" w:rsidRDefault="00365E04" w:rsidP="00BE2852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B0521"/>
          <w:kern w:val="0"/>
          <w:sz w:val="24"/>
          <w:szCs w:val="24"/>
          <w:lang w:eastAsia="pl-PL"/>
          <w14:ligatures w14:val="none"/>
        </w:rPr>
      </w:pPr>
      <w:r w:rsidRPr="00365E04">
        <w:rPr>
          <w:rFonts w:ascii="Times New Roman" w:eastAsia="Times New Roman" w:hAnsi="Times New Roman" w:cs="Times New Roman"/>
          <w:color w:val="0B0521"/>
          <w:kern w:val="0"/>
          <w:sz w:val="24"/>
          <w:szCs w:val="24"/>
          <w:lang w:eastAsia="pl-PL"/>
          <w14:ligatures w14:val="none"/>
        </w:rPr>
        <w:t xml:space="preserve">wytłumaczyć dziecku, jakie są zagrożenia internetowe i jak je rozpoznawać (np. </w:t>
      </w:r>
      <w:proofErr w:type="spellStart"/>
      <w:r w:rsidRPr="00365E04">
        <w:rPr>
          <w:rFonts w:ascii="Times New Roman" w:eastAsia="Times New Roman" w:hAnsi="Times New Roman" w:cs="Times New Roman"/>
          <w:color w:val="0B0521"/>
          <w:kern w:val="0"/>
          <w:sz w:val="24"/>
          <w:szCs w:val="24"/>
          <w:lang w:eastAsia="pl-PL"/>
          <w14:ligatures w14:val="none"/>
        </w:rPr>
        <w:t>phishing</w:t>
      </w:r>
      <w:proofErr w:type="spellEnd"/>
      <w:r w:rsidRPr="00365E04">
        <w:rPr>
          <w:rFonts w:ascii="Times New Roman" w:eastAsia="Times New Roman" w:hAnsi="Times New Roman" w:cs="Times New Roman"/>
          <w:color w:val="0B0521"/>
          <w:kern w:val="0"/>
          <w:sz w:val="24"/>
          <w:szCs w:val="24"/>
          <w:lang w:eastAsia="pl-PL"/>
          <w14:ligatures w14:val="none"/>
        </w:rPr>
        <w:t>),</w:t>
      </w:r>
    </w:p>
    <w:p w14:paraId="5D8E7229" w14:textId="77777777" w:rsidR="00365E04" w:rsidRPr="00365E04" w:rsidRDefault="00365E04" w:rsidP="00BE2852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B0521"/>
          <w:kern w:val="0"/>
          <w:sz w:val="24"/>
          <w:szCs w:val="24"/>
          <w:lang w:eastAsia="pl-PL"/>
          <w14:ligatures w14:val="none"/>
        </w:rPr>
      </w:pPr>
      <w:r w:rsidRPr="00365E04">
        <w:rPr>
          <w:rFonts w:ascii="Times New Roman" w:eastAsia="Times New Roman" w:hAnsi="Times New Roman" w:cs="Times New Roman"/>
          <w:color w:val="0B0521"/>
          <w:kern w:val="0"/>
          <w:sz w:val="24"/>
          <w:szCs w:val="24"/>
          <w:lang w:eastAsia="pl-PL"/>
          <w14:ligatures w14:val="none"/>
        </w:rPr>
        <w:t>nie zamykać się na rozmowę z dzieckiem na temat Internetu (zwłaszcza wtedy, gdy pociecha trafi na treści, które ją niepokoją),</w:t>
      </w:r>
    </w:p>
    <w:p w14:paraId="3CBE777F" w14:textId="77777777" w:rsidR="00365E04" w:rsidRPr="00365E04" w:rsidRDefault="00365E04" w:rsidP="00BE2852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B0521"/>
          <w:kern w:val="0"/>
          <w:sz w:val="24"/>
          <w:szCs w:val="24"/>
          <w:lang w:eastAsia="pl-PL"/>
          <w14:ligatures w14:val="none"/>
        </w:rPr>
      </w:pPr>
      <w:r w:rsidRPr="00365E04">
        <w:rPr>
          <w:rFonts w:ascii="Times New Roman" w:eastAsia="Times New Roman" w:hAnsi="Times New Roman" w:cs="Times New Roman"/>
          <w:color w:val="0B0521"/>
          <w:kern w:val="0"/>
          <w:sz w:val="24"/>
          <w:szCs w:val="24"/>
          <w:lang w:eastAsia="pl-PL"/>
          <w14:ligatures w14:val="none"/>
        </w:rPr>
        <w:t>wpajać dziecku krytyczne podejście wobec materiałów znajdowanych w Internecie, </w:t>
      </w:r>
    </w:p>
    <w:p w14:paraId="71FB0C7D" w14:textId="77777777" w:rsidR="00365E04" w:rsidRPr="00365E04" w:rsidRDefault="00365E04" w:rsidP="00BE2852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B0521"/>
          <w:kern w:val="0"/>
          <w:sz w:val="24"/>
          <w:szCs w:val="24"/>
          <w:lang w:eastAsia="pl-PL"/>
          <w14:ligatures w14:val="none"/>
        </w:rPr>
      </w:pPr>
      <w:r w:rsidRPr="00365E04">
        <w:rPr>
          <w:rFonts w:ascii="Times New Roman" w:eastAsia="Times New Roman" w:hAnsi="Times New Roman" w:cs="Times New Roman"/>
          <w:color w:val="0B0521"/>
          <w:kern w:val="0"/>
          <w:sz w:val="24"/>
          <w:szCs w:val="24"/>
          <w:lang w:eastAsia="pl-PL"/>
          <w14:ligatures w14:val="none"/>
        </w:rPr>
        <w:t>rekomendować j stosowanie ograniczonego zaufania w kontekście treści odkrywanych w sieci i bezpieczeństwa z nią związanego, </w:t>
      </w:r>
    </w:p>
    <w:p w14:paraId="471B10F2" w14:textId="65190900" w:rsidR="00365E04" w:rsidRPr="00365E04" w:rsidRDefault="00365E04" w:rsidP="00BE2852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B0521"/>
          <w:kern w:val="0"/>
          <w:sz w:val="24"/>
          <w:szCs w:val="24"/>
          <w:lang w:eastAsia="pl-PL"/>
          <w14:ligatures w14:val="none"/>
        </w:rPr>
      </w:pPr>
      <w:r w:rsidRPr="00365E04">
        <w:rPr>
          <w:rFonts w:ascii="Times New Roman" w:eastAsia="Times New Roman" w:hAnsi="Times New Roman" w:cs="Times New Roman"/>
          <w:color w:val="0B0521"/>
          <w:kern w:val="0"/>
          <w:sz w:val="24"/>
          <w:szCs w:val="24"/>
          <w:lang w:eastAsia="pl-PL"/>
          <w14:ligatures w14:val="none"/>
        </w:rPr>
        <w:t>zapoznać dziecko z </w:t>
      </w:r>
      <w:hyperlink r:id="rId10" w:history="1">
        <w:r w:rsidRPr="00365E04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pl-PL"/>
            <w14:ligatures w14:val="none"/>
          </w:rPr>
          <w:t>netykietą</w:t>
        </w:r>
      </w:hyperlink>
      <w:r w:rsidRPr="00365E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Pr="00365E04">
        <w:rPr>
          <w:rFonts w:ascii="Times New Roman" w:eastAsia="Times New Roman" w:hAnsi="Times New Roman" w:cs="Times New Roman"/>
          <w:color w:val="0B0521"/>
          <w:kern w:val="0"/>
          <w:sz w:val="24"/>
          <w:szCs w:val="24"/>
          <w:lang w:eastAsia="pl-PL"/>
          <w14:ligatures w14:val="none"/>
        </w:rPr>
        <w:t>czyli tzw. Kodeksem Dobrego Zachowania w Internecie</w:t>
      </w:r>
    </w:p>
    <w:p w14:paraId="70634974" w14:textId="1A6ECD3F" w:rsidR="00365E04" w:rsidRPr="00BE2852" w:rsidRDefault="00365E04" w:rsidP="00BE2852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B0521"/>
          <w:kern w:val="0"/>
          <w:sz w:val="24"/>
          <w:szCs w:val="24"/>
          <w:lang w:eastAsia="pl-PL"/>
          <w14:ligatures w14:val="none"/>
        </w:rPr>
      </w:pPr>
      <w:r w:rsidRPr="00365E04">
        <w:rPr>
          <w:rFonts w:ascii="Times New Roman" w:eastAsia="Times New Roman" w:hAnsi="Times New Roman" w:cs="Times New Roman"/>
          <w:color w:val="0B0521"/>
          <w:kern w:val="0"/>
          <w:sz w:val="24"/>
          <w:szCs w:val="24"/>
          <w:lang w:eastAsia="pl-PL"/>
          <w14:ligatures w14:val="none"/>
        </w:rPr>
        <w:t xml:space="preserve">dbać o dobrą relację z dzieckiem, aby żadne tematy związane z korzystaniem z komputera i </w:t>
      </w:r>
      <w:proofErr w:type="spellStart"/>
      <w:r w:rsidRPr="00365E04">
        <w:rPr>
          <w:rFonts w:ascii="Times New Roman" w:eastAsia="Times New Roman" w:hAnsi="Times New Roman" w:cs="Times New Roman"/>
          <w:color w:val="0B0521"/>
          <w:kern w:val="0"/>
          <w:sz w:val="24"/>
          <w:szCs w:val="24"/>
          <w:lang w:eastAsia="pl-PL"/>
          <w14:ligatures w14:val="none"/>
        </w:rPr>
        <w:t>cyberhigieną</w:t>
      </w:r>
      <w:proofErr w:type="spellEnd"/>
      <w:r w:rsidRPr="00365E04">
        <w:rPr>
          <w:rFonts w:ascii="Times New Roman" w:eastAsia="Times New Roman" w:hAnsi="Times New Roman" w:cs="Times New Roman"/>
          <w:color w:val="0B0521"/>
          <w:kern w:val="0"/>
          <w:sz w:val="24"/>
          <w:szCs w:val="24"/>
          <w:lang w:eastAsia="pl-PL"/>
          <w14:ligatures w14:val="none"/>
        </w:rPr>
        <w:t xml:space="preserve"> nie były tabu</w:t>
      </w:r>
    </w:p>
    <w:sectPr w:rsidR="00365E04" w:rsidRPr="00BE2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2B789D"/>
    <w:multiLevelType w:val="multilevel"/>
    <w:tmpl w:val="E71E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80465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B8"/>
    <w:rsid w:val="001558FE"/>
    <w:rsid w:val="00301BB8"/>
    <w:rsid w:val="00365E04"/>
    <w:rsid w:val="005438B8"/>
    <w:rsid w:val="00BE2852"/>
    <w:rsid w:val="00CA4E8E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B453"/>
  <w15:chartTrackingRefBased/>
  <w15:docId w15:val="{02581E3E-2BF8-4158-8B41-DA908FB9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A4E8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01BB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9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2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9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zpiecznyinternet.edu.pl/co-to-jest-wirus-komputerowy-i-jak-dzial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undacja.orang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dds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sk.pl/" TargetMode="External"/><Relationship Id="rId10" Type="http://schemas.openxmlformats.org/officeDocument/2006/relationships/hyperlink" Target="https://bezpiecznyinternet.edu.pl/netykie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zpiecznyinternet.edu.pl/glowne-zagrozenia-w-internecie-na-co-musisz-uwazac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5574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 Barański</dc:creator>
  <cp:keywords/>
  <dc:description/>
  <cp:lastModifiedBy>Tomasz  Barański</cp:lastModifiedBy>
  <cp:revision>1</cp:revision>
  <dcterms:created xsi:type="dcterms:W3CDTF">2024-03-29T11:28:00Z</dcterms:created>
  <dcterms:modified xsi:type="dcterms:W3CDTF">2024-04-02T07:22:00Z</dcterms:modified>
</cp:coreProperties>
</file>