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EE" w:rsidRPr="004332EE" w:rsidRDefault="004332EE" w:rsidP="004332EE">
      <w:pPr>
        <w:shd w:val="clear" w:color="auto" w:fill="FFFFFF"/>
        <w:spacing w:after="0" w:line="264" w:lineRule="atLeast"/>
        <w:jc w:val="center"/>
        <w:outlineLvl w:val="1"/>
        <w:rPr>
          <w:rFonts w:ascii="love_ya_like_a_sisterregular" w:eastAsia="Times New Roman" w:hAnsi="love_ya_like_a_sisterregular" w:cs="Tahoma"/>
          <w:caps/>
          <w:color w:val="2B4B7F"/>
          <w:sz w:val="69"/>
          <w:szCs w:val="69"/>
          <w:lang w:eastAsia="pl-PL"/>
        </w:rPr>
      </w:pPr>
      <w:r w:rsidRPr="004332EE">
        <w:rPr>
          <w:rFonts w:ascii="love_ya_like_a_sisterregular" w:eastAsia="Times New Roman" w:hAnsi="love_ya_like_a_sisterregular" w:cs="Tahoma"/>
          <w:caps/>
          <w:color w:val="2B4B7F"/>
          <w:sz w:val="69"/>
          <w:szCs w:val="69"/>
          <w:lang w:eastAsia="pl-PL"/>
        </w:rPr>
        <w:t>DOMOWE ZAJĘCIA EDUKACYJNE DLA PRZEDSZKOLAKÓW</w:t>
      </w:r>
    </w:p>
    <w:p w:rsidR="004332EE" w:rsidRPr="004332EE" w:rsidRDefault="004332EE" w:rsidP="004332EE">
      <w:pPr>
        <w:shd w:val="clear" w:color="auto" w:fill="FFFFFF"/>
        <w:spacing w:after="150" w:line="240" w:lineRule="auto"/>
        <w:outlineLvl w:val="0"/>
        <w:rPr>
          <w:rFonts w:ascii="inherit" w:eastAsia="Times New Roman" w:hAnsi="inherit" w:cs="Tahoma"/>
          <w:color w:val="686868"/>
          <w:kern w:val="36"/>
          <w:sz w:val="54"/>
          <w:szCs w:val="54"/>
          <w:lang w:eastAsia="pl-PL"/>
        </w:rPr>
      </w:pPr>
      <w:r w:rsidRPr="004332EE">
        <w:rPr>
          <w:rFonts w:ascii="latobold" w:eastAsia="Times New Roman" w:hAnsi="latobold" w:cs="Tahoma"/>
          <w:color w:val="000000"/>
          <w:kern w:val="36"/>
          <w:sz w:val="27"/>
          <w:szCs w:val="27"/>
          <w:lang w:eastAsia="pl-PL"/>
        </w:rPr>
        <w:t xml:space="preserve">Domowe zajęcia edukacyjne dla przedszkolaków. </w:t>
      </w:r>
    </w:p>
    <w:p w:rsidR="004332EE" w:rsidRDefault="004332EE" w:rsidP="004332EE">
      <w:pPr>
        <w:shd w:val="clear" w:color="auto" w:fill="FFFFFF"/>
        <w:spacing w:after="150" w:line="240" w:lineRule="auto"/>
        <w:rPr>
          <w:rFonts w:ascii="latoregular" w:eastAsia="Times New Roman" w:hAnsi="latoregular" w:cs="Tahoma"/>
          <w:color w:val="000000"/>
          <w:sz w:val="27"/>
          <w:szCs w:val="27"/>
          <w:lang w:eastAsia="pl-PL"/>
        </w:rPr>
      </w:pPr>
      <w:r w:rsidRPr="004332EE">
        <w:rPr>
          <w:rFonts w:ascii="latoregular" w:eastAsia="Times New Roman" w:hAnsi="latoregular" w:cs="Tahoma"/>
          <w:color w:val="000000"/>
          <w:sz w:val="27"/>
          <w:szCs w:val="27"/>
          <w:lang w:eastAsia="pl-PL"/>
        </w:rPr>
        <w:t xml:space="preserve">Domowe zajęcia edukacyjne dla przedszkolaków powinny przypominać maluchom znany z przedszkola rytm dnia, który pozwoli im się nie nudzić, a rodzicom da chwilę wytchnienia. </w:t>
      </w:r>
    </w:p>
    <w:p w:rsidR="004332EE" w:rsidRPr="004332EE" w:rsidRDefault="004332EE" w:rsidP="004332EE">
      <w:pPr>
        <w:shd w:val="clear" w:color="auto" w:fill="FFFFFF"/>
        <w:spacing w:after="150"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color w:val="000000"/>
          <w:sz w:val="27"/>
          <w:szCs w:val="27"/>
          <w:lang w:eastAsia="pl-PL"/>
        </w:rPr>
        <w:t xml:space="preserve">Wielu rodziców dwoi się i troi, by zapewnić dzieciom niezbędną opiekę, a jednocześnie rozrywkę. Pozostawienie dziecka z włączoną przez cały dzień bajką nie jest najlepszym pomysłem. </w:t>
      </w:r>
    </w:p>
    <w:p w:rsidR="004332EE" w:rsidRPr="004332EE" w:rsidRDefault="004332EE" w:rsidP="004332EE">
      <w:pPr>
        <w:shd w:val="clear" w:color="auto" w:fill="FFFFFF"/>
        <w:spacing w:before="300" w:after="150" w:line="240" w:lineRule="auto"/>
        <w:outlineLvl w:val="1"/>
        <w:rPr>
          <w:rFonts w:ascii="inherit" w:eastAsia="Times New Roman" w:hAnsi="inherit" w:cs="Tahoma"/>
          <w:b/>
          <w:color w:val="686868"/>
          <w:sz w:val="45"/>
          <w:szCs w:val="45"/>
          <w:lang w:eastAsia="pl-PL"/>
        </w:rPr>
      </w:pPr>
      <w:r w:rsidRPr="004332EE">
        <w:rPr>
          <w:rFonts w:ascii="latobold" w:eastAsia="Times New Roman" w:hAnsi="latobold" w:cs="Tahoma"/>
          <w:b/>
          <w:color w:val="000000"/>
          <w:sz w:val="27"/>
          <w:szCs w:val="27"/>
          <w:lang w:eastAsia="pl-PL"/>
        </w:rPr>
        <w:t>Domowe przedszkole</w:t>
      </w:r>
    </w:p>
    <w:p w:rsidR="004332EE" w:rsidRPr="004332EE" w:rsidRDefault="004332EE" w:rsidP="004332EE">
      <w:pPr>
        <w:shd w:val="clear" w:color="auto" w:fill="FFFFFF"/>
        <w:spacing w:after="150"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i/>
          <w:iCs/>
          <w:color w:val="000000"/>
          <w:sz w:val="27"/>
          <w:szCs w:val="27"/>
          <w:lang w:eastAsia="pl-PL"/>
        </w:rPr>
        <w:t xml:space="preserve">Nie ma konieczności zajmowania dziecku całego dnia na zajęcia. Nadal powinno mieć możliwość robienia tego, na co ma ochotę. Wystarczą dwie godziny dziennie kreatywnej zabawy i nauki. Dziecko będzie mogło spędzić czas aktywnie </w:t>
      </w:r>
      <w:r>
        <w:rPr>
          <w:rFonts w:ascii="latoregular" w:eastAsia="Times New Roman" w:hAnsi="latoregular" w:cs="Tahoma"/>
          <w:i/>
          <w:iCs/>
          <w:color w:val="000000"/>
          <w:sz w:val="27"/>
          <w:szCs w:val="27"/>
          <w:lang w:eastAsia="pl-PL"/>
        </w:rPr>
        <w:t xml:space="preserve">ze swoją mamą, tatą, babcią, dziadkiem. </w:t>
      </w:r>
    </w:p>
    <w:p w:rsidR="004332EE" w:rsidRPr="004332EE" w:rsidRDefault="004332EE" w:rsidP="004332EE">
      <w:pPr>
        <w:shd w:val="clear" w:color="auto" w:fill="FFFFFF"/>
        <w:spacing w:after="150"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color w:val="000000"/>
          <w:sz w:val="27"/>
          <w:szCs w:val="27"/>
          <w:lang w:eastAsia="pl-PL"/>
        </w:rPr>
        <w:t xml:space="preserve">Z pomocą przychodzą nowe technologie. Każdy rodzic przedszkolaka posiada zapewne w domu komputer lub tablet z dostępem do </w:t>
      </w:r>
      <w:proofErr w:type="spellStart"/>
      <w:r w:rsidRPr="004332EE">
        <w:rPr>
          <w:rFonts w:ascii="latoregular" w:eastAsia="Times New Roman" w:hAnsi="latoregular" w:cs="Tahoma"/>
          <w:color w:val="000000"/>
          <w:sz w:val="27"/>
          <w:szCs w:val="27"/>
          <w:lang w:eastAsia="pl-PL"/>
        </w:rPr>
        <w:t>internetu</w:t>
      </w:r>
      <w:proofErr w:type="spellEnd"/>
      <w:r w:rsidRPr="004332EE">
        <w:rPr>
          <w:rFonts w:ascii="latoregular" w:eastAsia="Times New Roman" w:hAnsi="latoregular" w:cs="Tahoma"/>
          <w:color w:val="000000"/>
          <w:sz w:val="27"/>
          <w:szCs w:val="27"/>
          <w:lang w:eastAsia="pl-PL"/>
        </w:rPr>
        <w:t xml:space="preserve">. Na </w:t>
      </w:r>
      <w:proofErr w:type="spellStart"/>
      <w:r w:rsidRPr="004332EE">
        <w:rPr>
          <w:rFonts w:ascii="latoregular" w:eastAsia="Times New Roman" w:hAnsi="latoregular" w:cs="Tahoma"/>
          <w:color w:val="000000"/>
          <w:sz w:val="27"/>
          <w:szCs w:val="27"/>
          <w:lang w:eastAsia="pl-PL"/>
        </w:rPr>
        <w:t>facebookowych</w:t>
      </w:r>
      <w:proofErr w:type="spellEnd"/>
      <w:r w:rsidRPr="004332EE">
        <w:rPr>
          <w:rFonts w:ascii="latoregular" w:eastAsia="Times New Roman" w:hAnsi="latoregular" w:cs="Tahoma"/>
          <w:color w:val="000000"/>
          <w:sz w:val="27"/>
          <w:szCs w:val="27"/>
          <w:lang w:eastAsia="pl-PL"/>
        </w:rPr>
        <w:t xml:space="preserve"> grupach przedszkola rodzice codziennie mają dostęp do filmów, materiałów edukacyjnych, ciekawych linków i propozycji gier i zabaw.  Warto ustalić z dzieckiem </w:t>
      </w:r>
      <w:hyperlink r:id="rId5" w:tgtFrame="_blank" w:history="1">
        <w:r w:rsidRPr="004332EE">
          <w:rPr>
            <w:rFonts w:ascii="latoregular" w:eastAsia="Times New Roman" w:hAnsi="latoregular" w:cs="Tahoma"/>
            <w:color w:val="000000"/>
            <w:sz w:val="27"/>
            <w:szCs w:val="27"/>
            <w:lang w:eastAsia="pl-PL"/>
          </w:rPr>
          <w:t>codzienny plan dnia</w:t>
        </w:r>
      </w:hyperlink>
      <w:r w:rsidRPr="004332EE">
        <w:rPr>
          <w:rFonts w:ascii="latoregular" w:eastAsia="Times New Roman" w:hAnsi="latoregular" w:cs="Tahoma"/>
          <w:color w:val="000000"/>
          <w:sz w:val="27"/>
          <w:szCs w:val="27"/>
          <w:lang w:eastAsia="pl-PL"/>
        </w:rPr>
        <w:t> i przyczepić go w widocznym miejscu. Dzięki temu chętniej będzie angażował się w wykonywanie prac plastycznych lub muzycznych zadań.</w:t>
      </w:r>
    </w:p>
    <w:p w:rsidR="004332EE" w:rsidRPr="004332EE" w:rsidRDefault="004332EE" w:rsidP="004332EE">
      <w:pPr>
        <w:shd w:val="clear" w:color="auto" w:fill="FFFFFF"/>
        <w:spacing w:before="300" w:after="150" w:line="240" w:lineRule="auto"/>
        <w:outlineLvl w:val="1"/>
        <w:rPr>
          <w:rFonts w:ascii="inherit" w:eastAsia="Times New Roman" w:hAnsi="inherit" w:cs="Tahoma"/>
          <w:color w:val="686868"/>
          <w:sz w:val="45"/>
          <w:szCs w:val="45"/>
          <w:lang w:eastAsia="pl-PL"/>
        </w:rPr>
      </w:pPr>
      <w:r w:rsidRPr="004332EE">
        <w:rPr>
          <w:rFonts w:ascii="inherit" w:eastAsia="Times New Roman" w:hAnsi="inherit" w:cs="Tahoma"/>
          <w:color w:val="000000"/>
          <w:sz w:val="27"/>
          <w:szCs w:val="27"/>
          <w:lang w:eastAsia="pl-PL"/>
        </w:rPr>
        <w:t>Zajęcia edukacyjne mogą obejmować również codzienne czynności</w:t>
      </w:r>
    </w:p>
    <w:p w:rsidR="004332EE" w:rsidRPr="004332EE" w:rsidRDefault="004332EE" w:rsidP="004332EE">
      <w:pPr>
        <w:shd w:val="clear" w:color="auto" w:fill="EEF7FC"/>
        <w:spacing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i/>
          <w:iCs/>
          <w:color w:val="000000"/>
          <w:sz w:val="27"/>
          <w:szCs w:val="27"/>
          <w:lang w:eastAsia="pl-PL"/>
        </w:rPr>
        <w:t>Nie każdy rodzic ma nieograniczony dostęp do materiałów plastycznych</w:t>
      </w:r>
      <w:r>
        <w:rPr>
          <w:rFonts w:ascii="latoregular" w:eastAsia="Times New Roman" w:hAnsi="latoregular" w:cs="Tahoma"/>
          <w:i/>
          <w:iCs/>
          <w:color w:val="000000"/>
          <w:sz w:val="27"/>
          <w:szCs w:val="27"/>
          <w:lang w:eastAsia="pl-PL"/>
        </w:rPr>
        <w:t xml:space="preserve">.  Zdajemy sobie z tego sprawę. </w:t>
      </w:r>
      <w:r w:rsidRPr="004332EE">
        <w:rPr>
          <w:rFonts w:ascii="latoregular" w:eastAsia="Times New Roman" w:hAnsi="latoregular" w:cs="Tahoma"/>
          <w:i/>
          <w:iCs/>
          <w:color w:val="000000"/>
          <w:sz w:val="27"/>
          <w:szCs w:val="27"/>
          <w:lang w:eastAsia="pl-PL"/>
        </w:rPr>
        <w:t>Warto więc wykorzystywać dostępne w każdym domu codzienne przedmioty, które również można wykorzystać do nauczania</w:t>
      </w:r>
      <w:r w:rsidRPr="004332EE">
        <w:rPr>
          <w:rFonts w:ascii="latoregular" w:eastAsia="Times New Roman" w:hAnsi="latoregular" w:cs="Tahoma"/>
          <w:color w:val="000000"/>
          <w:sz w:val="27"/>
          <w:szCs w:val="27"/>
          <w:lang w:eastAsia="pl-PL"/>
        </w:rPr>
        <w:t> . </w:t>
      </w:r>
      <w:r w:rsidRPr="004332EE">
        <w:rPr>
          <w:rFonts w:ascii="latoregular" w:eastAsia="Times New Roman" w:hAnsi="latoregular" w:cs="Tahoma"/>
          <w:i/>
          <w:iCs/>
          <w:color w:val="000000"/>
          <w:sz w:val="27"/>
          <w:szCs w:val="27"/>
          <w:lang w:eastAsia="pl-PL"/>
        </w:rPr>
        <w:t>Dzieci mogą samodzielnie przygotować kolorowe kanapki, które później zjedzą na śniadanie. Nie tylko rozwiną zdolności manualne, ale również nauczą się nowych smaków i poznają zasady zdrowego odżywania. Jeśli mają dostęp do ogródka mogą wyjść poszukać śladów wiosny</w:t>
      </w:r>
      <w:r w:rsidR="007E7A76">
        <w:rPr>
          <w:rFonts w:ascii="latoregular" w:eastAsia="Times New Roman" w:hAnsi="latoregular" w:cs="Tahoma"/>
          <w:i/>
          <w:iCs/>
          <w:color w:val="000000"/>
          <w:sz w:val="27"/>
          <w:szCs w:val="27"/>
          <w:lang w:eastAsia="pl-PL"/>
        </w:rPr>
        <w:t>, lata, jesieni, zimy</w:t>
      </w:r>
      <w:r w:rsidRPr="004332EE">
        <w:rPr>
          <w:rFonts w:ascii="latoregular" w:eastAsia="Times New Roman" w:hAnsi="latoregular" w:cs="Tahoma"/>
          <w:i/>
          <w:iCs/>
          <w:color w:val="000000"/>
          <w:sz w:val="27"/>
          <w:szCs w:val="27"/>
          <w:lang w:eastAsia="pl-PL"/>
        </w:rPr>
        <w:t>.</w:t>
      </w:r>
    </w:p>
    <w:p w:rsidR="004332EE" w:rsidRPr="004332EE" w:rsidRDefault="004332EE" w:rsidP="004332EE">
      <w:pPr>
        <w:shd w:val="clear" w:color="auto" w:fill="FFFFFF"/>
        <w:spacing w:after="150"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color w:val="000000"/>
          <w:sz w:val="27"/>
          <w:szCs w:val="27"/>
          <w:lang w:eastAsia="pl-PL"/>
        </w:rPr>
        <w:t xml:space="preserve">Doskonałym sposobem na codzienne zaangażowanie dziecka są również prace domowe, które może wykonać samodzielnie. To również sposób na odejście od ekranu. Może to być zarówno sprzątanie własnych zabawek, ubranek, ale także pomoc rodzicom: krojenie warzyw do obiadu, ścieranie kurzu. Oczywiście każdą aktywność należy dopasować do wieku i umiejętności dziecka. </w:t>
      </w:r>
      <w:bookmarkStart w:id="0" w:name="_GoBack"/>
      <w:bookmarkEnd w:id="0"/>
    </w:p>
    <w:p w:rsidR="004332EE" w:rsidRPr="004332EE" w:rsidRDefault="004332EE" w:rsidP="004332EE">
      <w:pPr>
        <w:shd w:val="clear" w:color="auto" w:fill="FFFFFF"/>
        <w:spacing w:before="300" w:after="150" w:line="240" w:lineRule="auto"/>
        <w:outlineLvl w:val="1"/>
        <w:rPr>
          <w:rFonts w:ascii="inherit" w:eastAsia="Times New Roman" w:hAnsi="inherit" w:cs="Tahoma"/>
          <w:b/>
          <w:color w:val="686868"/>
          <w:sz w:val="45"/>
          <w:szCs w:val="45"/>
          <w:lang w:eastAsia="pl-PL"/>
        </w:rPr>
      </w:pPr>
      <w:r w:rsidRPr="004332EE">
        <w:rPr>
          <w:rFonts w:ascii="latobold" w:eastAsia="Times New Roman" w:hAnsi="latobold" w:cs="Tahoma"/>
          <w:b/>
          <w:color w:val="000000"/>
          <w:sz w:val="27"/>
          <w:szCs w:val="27"/>
          <w:lang w:eastAsia="pl-PL"/>
        </w:rPr>
        <w:lastRenderedPageBreak/>
        <w:t>Przykładowe zajęcia do realizacji w domu</w:t>
      </w:r>
    </w:p>
    <w:p w:rsidR="004332EE" w:rsidRPr="004332EE" w:rsidRDefault="004332EE" w:rsidP="004332EE">
      <w:pPr>
        <w:shd w:val="clear" w:color="auto" w:fill="FFFFFF"/>
        <w:spacing w:after="150"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color w:val="000000"/>
          <w:sz w:val="27"/>
          <w:szCs w:val="27"/>
          <w:lang w:eastAsia="pl-PL"/>
        </w:rPr>
        <w:t>Pierwszą z propozycji, które może zrealizować dziecko są edukacyjne kolorowanki. Można skorzystać z gotowych szablonów, na przykład związanych z liczeniem lub łączeniem pasujących elementów. Ciekawym pomysłem jest również wykorzystanie jednego tematu, na przykład zwierząt na farmie. Dzieci rysując zwierzęta uczą się również, jak funkcjonuje świat. W okresie wiosennym i wielkanocnym prócz kolorowania jajek na kartce papieru można również tworzyć pisanki na prawdziwych jajkach. Nadadzą się do tego zarówno kolorowe farby, jak i skrawki muliny lub naklejki. Maluchy mogą być również zafascynowane obserwowaniem rosnących roślin. Wykorzystać można rzeżuchę lub cebulę dymkę. Taka zabawa to również nauka odpowiedzialności – dziecko uczy się, że trzeba odpowiednio podlewać roślinę, by ta rosła.</w:t>
      </w:r>
    </w:p>
    <w:p w:rsidR="004332EE" w:rsidRPr="004332EE" w:rsidRDefault="004332EE" w:rsidP="004332EE">
      <w:pPr>
        <w:shd w:val="clear" w:color="auto" w:fill="FFFFFF"/>
        <w:spacing w:after="150"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color w:val="000000"/>
          <w:sz w:val="27"/>
          <w:szCs w:val="27"/>
          <w:lang w:eastAsia="pl-PL"/>
        </w:rPr>
        <w:t>Dla kształtowania motoryki małej doskonałym pomysłem jest masa solna, która może być alternatywą dla plasteliny. Figurki z masy solnej można później utwardzić w piekarniku i pomalować – z pewnością każdy maluch będzie dumny ze swojej własnoręcznie wykonanej postaci. A wystarczą jedynie składniki, które każdy z pewnością ma w domu: szklanka mąki, szklanka soli oraz odrobina wody.</w:t>
      </w:r>
    </w:p>
    <w:p w:rsidR="005D125D" w:rsidRPr="004332EE" w:rsidRDefault="004332EE" w:rsidP="004332EE">
      <w:pPr>
        <w:shd w:val="clear" w:color="auto" w:fill="FFFFFF"/>
        <w:spacing w:line="240" w:lineRule="auto"/>
        <w:rPr>
          <w:rFonts w:ascii="latoregular" w:eastAsia="Times New Roman" w:hAnsi="latoregular" w:cs="Tahoma"/>
          <w:color w:val="686868"/>
          <w:sz w:val="21"/>
          <w:szCs w:val="21"/>
          <w:lang w:eastAsia="pl-PL"/>
        </w:rPr>
      </w:pPr>
      <w:r w:rsidRPr="004332EE">
        <w:rPr>
          <w:rFonts w:ascii="latoregular" w:eastAsia="Times New Roman" w:hAnsi="latoregular" w:cs="Tahoma"/>
          <w:color w:val="000000"/>
          <w:sz w:val="27"/>
          <w:szCs w:val="27"/>
          <w:lang w:eastAsia="pl-PL"/>
        </w:rPr>
        <w:t>Do zabawy oraz nauki w domu wykorzystać można tak naprawdę wszystko: kartony, rolki od papieru toaletowego, watę, guziki, klocki lego... Jeśli rodzicom brakuje pomysłów warto skorzystać z propozycji proponowanych przez przedszkole</w:t>
      </w:r>
      <w:r>
        <w:rPr>
          <w:rFonts w:ascii="latoregular" w:eastAsia="Times New Roman" w:hAnsi="latoregular" w:cs="Tahoma"/>
          <w:color w:val="000000"/>
          <w:sz w:val="27"/>
          <w:szCs w:val="27"/>
          <w:lang w:eastAsia="pl-PL"/>
        </w:rPr>
        <w:t>, strony internetowe, programy telewizyjne</w:t>
      </w:r>
      <w:r w:rsidRPr="004332EE">
        <w:rPr>
          <w:rFonts w:ascii="latoregular" w:eastAsia="Times New Roman" w:hAnsi="latoregular" w:cs="Tahoma"/>
          <w:color w:val="000000"/>
          <w:sz w:val="27"/>
          <w:szCs w:val="27"/>
          <w:lang w:eastAsia="pl-PL"/>
        </w:rPr>
        <w:t>. </w:t>
      </w:r>
      <w:r>
        <w:rPr>
          <w:rFonts w:ascii="latoregular" w:eastAsia="Times New Roman" w:hAnsi="latoregular" w:cs="Tahoma"/>
          <w:color w:val="000000"/>
          <w:sz w:val="27"/>
          <w:szCs w:val="27"/>
          <w:lang w:eastAsia="pl-PL"/>
        </w:rPr>
        <w:t>Tam na pewno znajdziemy</w:t>
      </w:r>
      <w:r w:rsidRPr="004332EE">
        <w:rPr>
          <w:rFonts w:ascii="latoregular" w:eastAsia="Times New Roman" w:hAnsi="latoregular" w:cs="Tahoma"/>
          <w:color w:val="000000"/>
          <w:sz w:val="27"/>
          <w:szCs w:val="27"/>
          <w:lang w:eastAsia="pl-PL"/>
        </w:rPr>
        <w:t xml:space="preserve"> pomysły na domowe zajęcia edukacyjne. Z korzyścią zarówno dla dzieci, jak i ich</w:t>
      </w:r>
      <w:r>
        <w:rPr>
          <w:rFonts w:ascii="latoregular" w:eastAsia="Times New Roman" w:hAnsi="latoregular" w:cs="Tahoma"/>
          <w:color w:val="000000"/>
          <w:sz w:val="27"/>
          <w:szCs w:val="27"/>
          <w:lang w:eastAsia="pl-PL"/>
        </w:rPr>
        <w:t xml:space="preserve"> rodziców.</w:t>
      </w:r>
    </w:p>
    <w:sectPr w:rsidR="005D125D" w:rsidRPr="00433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ve_ya_like_a_sisterregula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EE"/>
    <w:rsid w:val="004332EE"/>
    <w:rsid w:val="005D125D"/>
    <w:rsid w:val="007E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4197">
      <w:bodyDiv w:val="1"/>
      <w:marLeft w:val="0"/>
      <w:marRight w:val="0"/>
      <w:marTop w:val="0"/>
      <w:marBottom w:val="0"/>
      <w:divBdr>
        <w:top w:val="none" w:sz="0" w:space="0" w:color="auto"/>
        <w:left w:val="none" w:sz="0" w:space="0" w:color="auto"/>
        <w:bottom w:val="none" w:sz="0" w:space="0" w:color="auto"/>
        <w:right w:val="none" w:sz="0" w:space="0" w:color="auto"/>
      </w:divBdr>
      <w:divsChild>
        <w:div w:id="1012881220">
          <w:marLeft w:val="0"/>
          <w:marRight w:val="0"/>
          <w:marTop w:val="0"/>
          <w:marBottom w:val="0"/>
          <w:divBdr>
            <w:top w:val="none" w:sz="0" w:space="0" w:color="auto"/>
            <w:left w:val="none" w:sz="0" w:space="0" w:color="auto"/>
            <w:bottom w:val="none" w:sz="0" w:space="0" w:color="auto"/>
            <w:right w:val="none" w:sz="0" w:space="0" w:color="auto"/>
          </w:divBdr>
        </w:div>
        <w:div w:id="1040282453">
          <w:marLeft w:val="0"/>
          <w:marRight w:val="0"/>
          <w:marTop w:val="450"/>
          <w:marBottom w:val="0"/>
          <w:divBdr>
            <w:top w:val="none" w:sz="0" w:space="0" w:color="auto"/>
            <w:left w:val="none" w:sz="0" w:space="0" w:color="auto"/>
            <w:bottom w:val="none" w:sz="0" w:space="0" w:color="auto"/>
            <w:right w:val="none" w:sz="0" w:space="0" w:color="auto"/>
          </w:divBdr>
          <w:divsChild>
            <w:div w:id="1265186187">
              <w:marLeft w:val="0"/>
              <w:marRight w:val="0"/>
              <w:marTop w:val="0"/>
              <w:marBottom w:val="300"/>
              <w:divBdr>
                <w:top w:val="none" w:sz="0" w:space="0" w:color="auto"/>
                <w:left w:val="none" w:sz="0" w:space="0" w:color="auto"/>
                <w:bottom w:val="none" w:sz="0" w:space="0" w:color="auto"/>
                <w:right w:val="none" w:sz="0" w:space="0" w:color="auto"/>
              </w:divBdr>
              <w:divsChild>
                <w:div w:id="490609381">
                  <w:marLeft w:val="0"/>
                  <w:marRight w:val="0"/>
                  <w:marTop w:val="0"/>
                  <w:marBottom w:val="0"/>
                  <w:divBdr>
                    <w:top w:val="none" w:sz="0" w:space="0" w:color="auto"/>
                    <w:left w:val="none" w:sz="0" w:space="0" w:color="auto"/>
                    <w:bottom w:val="none" w:sz="0" w:space="0" w:color="auto"/>
                    <w:right w:val="none" w:sz="0" w:space="0" w:color="auto"/>
                  </w:divBdr>
                  <w:divsChild>
                    <w:div w:id="190575205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myk.szczecin.pl/dzien.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542</Words>
  <Characters>3256</Characters>
  <Application>Microsoft Office Word</Application>
  <DocSecurity>0</DocSecurity>
  <Lines>27</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Antas</dc:creator>
  <cp:lastModifiedBy>Daria Antas</cp:lastModifiedBy>
  <cp:revision>3</cp:revision>
  <dcterms:created xsi:type="dcterms:W3CDTF">2023-05-02T15:48:00Z</dcterms:created>
  <dcterms:modified xsi:type="dcterms:W3CDTF">2023-06-12T14:04:00Z</dcterms:modified>
</cp:coreProperties>
</file>