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0E" w:rsidRDefault="00322A0E" w:rsidP="00D61532">
      <w:pPr>
        <w:pStyle w:val="Tytu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-160655</wp:posOffset>
            </wp:positionV>
            <wp:extent cx="699770" cy="695325"/>
            <wp:effectExtent l="19050" t="0" r="508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4"/>
          <w:szCs w:val="24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6.5pt;margin-top:-7.1pt;width:296.9pt;height:35.4pt;z-index:251660288;mso-position-horizontal-relative:text;mso-position-vertical-relative:text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4pt;v-text-kern:t" trim="t" fitpath="t" string="Przedszkole Samorządowe nr 6&#10;z Oddziałami Integracyjnymi&#10;im. Kubusia Puchatka&#10;w Turku"/>
          </v:shape>
        </w:pict>
      </w:r>
    </w:p>
    <w:p w:rsidR="00322A0E" w:rsidRDefault="00322A0E" w:rsidP="00D61532">
      <w:pPr>
        <w:pStyle w:val="Tytu"/>
        <w:jc w:val="center"/>
        <w:rPr>
          <w:rFonts w:ascii="Bookman Old Style" w:hAnsi="Bookman Old Style"/>
          <w:b/>
          <w:sz w:val="24"/>
          <w:szCs w:val="24"/>
        </w:rPr>
      </w:pPr>
    </w:p>
    <w:p w:rsidR="00322A0E" w:rsidRPr="005D741A" w:rsidRDefault="00322A0E" w:rsidP="00D61532">
      <w:pPr>
        <w:pStyle w:val="Tytu"/>
        <w:jc w:val="center"/>
        <w:rPr>
          <w:rFonts w:ascii="Bookman Old Style" w:hAnsi="Bookman Old Style"/>
          <w:b/>
          <w:color w:val="auto"/>
          <w:sz w:val="24"/>
          <w:szCs w:val="24"/>
        </w:rPr>
      </w:pPr>
    </w:p>
    <w:p w:rsidR="00DB051C" w:rsidRPr="005D741A" w:rsidRDefault="00DB051C" w:rsidP="00D61532">
      <w:pPr>
        <w:pStyle w:val="Tytu"/>
        <w:jc w:val="center"/>
        <w:rPr>
          <w:rFonts w:ascii="Bookman Old Style" w:hAnsi="Bookman Old Style"/>
          <w:b/>
          <w:color w:val="auto"/>
          <w:sz w:val="24"/>
          <w:szCs w:val="24"/>
        </w:rPr>
      </w:pPr>
      <w:r w:rsidRPr="005D741A">
        <w:rPr>
          <w:rFonts w:ascii="Bookman Old Style" w:hAnsi="Bookman Old Style"/>
          <w:b/>
          <w:color w:val="auto"/>
          <w:sz w:val="24"/>
          <w:szCs w:val="24"/>
        </w:rPr>
        <w:t>KLAUZULA INFORMACYJNA</w:t>
      </w:r>
    </w:p>
    <w:p w:rsidR="00DB051C" w:rsidRPr="005D741A" w:rsidRDefault="00DB051C" w:rsidP="00D61532">
      <w:pPr>
        <w:pStyle w:val="Tytu"/>
        <w:jc w:val="center"/>
        <w:rPr>
          <w:rFonts w:ascii="Bookman Old Style" w:hAnsi="Bookman Old Style"/>
          <w:b/>
          <w:color w:val="auto"/>
          <w:sz w:val="24"/>
          <w:szCs w:val="24"/>
        </w:rPr>
      </w:pPr>
      <w:r w:rsidRPr="005D741A">
        <w:rPr>
          <w:rFonts w:ascii="Bookman Old Style" w:hAnsi="Bookman Old Style"/>
          <w:b/>
          <w:color w:val="auto"/>
          <w:sz w:val="24"/>
          <w:szCs w:val="24"/>
        </w:rPr>
        <w:t>WYKORZYSTANIE WIZERUNKU</w:t>
      </w:r>
    </w:p>
    <w:p w:rsidR="00DB051C" w:rsidRPr="00322A0E" w:rsidRDefault="00DB051C" w:rsidP="00DB051C">
      <w:pPr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ab/>
        <w:t>Na podstawie art. 13 ust. 1 i 2 Rozporządzenia Parlamentu Europejskiego i Rady (UE) 2016/679 z dnia 27 kwietnia 2016 r. w sprawie ochrony osób fizycznych w związku z p</w:t>
      </w:r>
      <w:r w:rsidR="00322A0E">
        <w:rPr>
          <w:rFonts w:ascii="Bookman Old Style" w:hAnsi="Bookman Old Style" w:cstheme="minorHAnsi"/>
        </w:rPr>
        <w:t xml:space="preserve">rzetwarzaniem danych osobowych </w:t>
      </w:r>
      <w:r w:rsidRPr="00322A0E">
        <w:rPr>
          <w:rFonts w:ascii="Bookman Old Style" w:hAnsi="Bookman Old Style" w:cstheme="minorHAnsi"/>
        </w:rPr>
        <w:t xml:space="preserve">i w sprawie swobodnego przepływu takich danych oraz uchylenia dyrektywy 95/46/WE, zwanym dalej RODO, informuje, że: </w:t>
      </w:r>
    </w:p>
    <w:p w:rsidR="00E866EF" w:rsidRPr="00322A0E" w:rsidRDefault="00E866EF" w:rsidP="00322A0E">
      <w:pPr>
        <w:pStyle w:val="Akapitzlist"/>
        <w:numPr>
          <w:ilvl w:val="0"/>
          <w:numId w:val="4"/>
        </w:numPr>
        <w:spacing w:after="160" w:line="252" w:lineRule="auto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 xml:space="preserve">Administratorem Państwa </w:t>
      </w:r>
      <w:r w:rsidR="00322A0E">
        <w:rPr>
          <w:rFonts w:ascii="Bookman Old Style" w:hAnsi="Bookman Old Style" w:cstheme="minorHAnsi"/>
        </w:rPr>
        <w:t xml:space="preserve">danych osobowych przetwarzanych </w:t>
      </w:r>
      <w:r w:rsidRPr="00322A0E">
        <w:rPr>
          <w:rFonts w:ascii="Bookman Old Style" w:hAnsi="Bookman Old Style" w:cstheme="minorHAnsi"/>
        </w:rPr>
        <w:t xml:space="preserve">w </w:t>
      </w:r>
      <w:r w:rsidR="00322A0E">
        <w:rPr>
          <w:rFonts w:ascii="Bookman Old Style" w:hAnsi="Bookman Old Style" w:cstheme="minorHAnsi"/>
        </w:rPr>
        <w:t xml:space="preserve">Przedszkolu Samorządowym nr 6 z Oddziałami Integracyjnymi im. Kubusia Puchatka </w:t>
      </w:r>
      <w:r w:rsidRPr="00322A0E">
        <w:rPr>
          <w:rFonts w:ascii="Bookman Old Style" w:hAnsi="Bookman Old Style" w:cstheme="minorHAnsi"/>
        </w:rPr>
        <w:t xml:space="preserve">, jest Dyrektor, z siedzibą: </w:t>
      </w:r>
      <w:r w:rsidR="00322A0E">
        <w:rPr>
          <w:rFonts w:ascii="Bookman Old Style" w:hAnsi="Bookman Old Style" w:cstheme="minorHAnsi"/>
        </w:rPr>
        <w:t xml:space="preserve">62-700 Turek, </w:t>
      </w:r>
      <w:r w:rsidRPr="00322A0E">
        <w:rPr>
          <w:rFonts w:ascii="Bookman Old Style" w:hAnsi="Bookman Old Style" w:cstheme="minorHAnsi"/>
        </w:rPr>
        <w:t xml:space="preserve">ul. </w:t>
      </w:r>
      <w:proofErr w:type="spellStart"/>
      <w:r w:rsidR="00322A0E">
        <w:rPr>
          <w:rFonts w:ascii="Bookman Old Style" w:hAnsi="Bookman Old Style" w:cstheme="minorHAnsi"/>
        </w:rPr>
        <w:t>Kączkowskiego</w:t>
      </w:r>
      <w:proofErr w:type="spellEnd"/>
      <w:r w:rsidR="00322A0E">
        <w:rPr>
          <w:rFonts w:ascii="Bookman Old Style" w:hAnsi="Bookman Old Style" w:cstheme="minorHAnsi"/>
        </w:rPr>
        <w:t xml:space="preserve"> 1 a.</w:t>
      </w:r>
    </w:p>
    <w:p w:rsidR="00DB051C" w:rsidRPr="00322A0E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 xml:space="preserve">Administrator wyznaczył Inspektora Ochrony Danych z którym możecie Państwo się skontaktować za pomocą  e - mail: </w:t>
      </w:r>
      <w:hyperlink r:id="rId6" w:history="1">
        <w:r w:rsidRPr="00322A0E">
          <w:rPr>
            <w:rStyle w:val="Hipercze"/>
            <w:rFonts w:ascii="Bookman Old Style" w:hAnsi="Bookman Old Style" w:cstheme="minorHAnsi"/>
            <w:color w:val="auto"/>
            <w:u w:val="none"/>
          </w:rPr>
          <w:t>inspektor@osdidk.pl</w:t>
        </w:r>
      </w:hyperlink>
      <w:r w:rsidRPr="00322A0E">
        <w:rPr>
          <w:rFonts w:ascii="Bookman Old Style" w:hAnsi="Bookman Old Style" w:cstheme="minorHAnsi"/>
        </w:rPr>
        <w:t>.</w:t>
      </w:r>
    </w:p>
    <w:p w:rsidR="00DB051C" w:rsidRPr="00322A0E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 xml:space="preserve">Dane osobowe będą przetwarzane w celu realizacji działań informacyjnych </w:t>
      </w:r>
      <w:r w:rsidR="00322A0E">
        <w:rPr>
          <w:rFonts w:ascii="Bookman Old Style" w:hAnsi="Bookman Old Style" w:cstheme="minorHAnsi"/>
        </w:rPr>
        <w:t xml:space="preserve">                               </w:t>
      </w:r>
      <w:r w:rsidRPr="00322A0E">
        <w:rPr>
          <w:rFonts w:ascii="Bookman Old Style" w:hAnsi="Bookman Old Style" w:cstheme="minorHAnsi"/>
        </w:rPr>
        <w:t>i promocyjnych Administratora  w przestrzeni publicznej i w mediach, m.in. poprzez ich umieszczanie na stronie internetowej oraz profilach w mediach społecznościowych prowadzonych przez Administratora. Podstawą prawną przetwarzania danych osobowych będzie wyrażona przez Państwa zgoda (art. 6 ust. 1 lit. a) RODO).</w:t>
      </w:r>
    </w:p>
    <w:p w:rsidR="00DB051C" w:rsidRPr="00322A0E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Dane osobowe będą przechowywane przez Administratora nie dłużej niż przez okres niezbędny do realizacji celu, dla którego zostały zebrane, przy uwzględnieniu jednocześnie okresu obowiązywania wyrażonej zgody.</w:t>
      </w:r>
      <w:r w:rsidRPr="00322A0E">
        <w:rPr>
          <w:rFonts w:ascii="Bookman Old Style" w:hAnsi="Bookman Old Style" w:cstheme="minorHAnsi"/>
          <w:color w:val="000000"/>
        </w:rPr>
        <w:t xml:space="preserve"> Ze względu na fakt ich upublicznienia, ich usunięcie z dostępnych publicznie źródeł może być niemożliwe.</w:t>
      </w:r>
    </w:p>
    <w:p w:rsidR="00DB051C" w:rsidRPr="00322A0E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Państwa dane osobowe nie będą udostępniane innym odbiorcom z wyłączeniem podmiotów do tego uprawnionych takich jak:</w:t>
      </w:r>
    </w:p>
    <w:p w:rsidR="00DB051C" w:rsidRPr="00322A0E" w:rsidRDefault="00DB051C" w:rsidP="00DB0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podmioty upoważnione do odbioru danych osobowych na podstawie odpowiednich przepisów prawa,</w:t>
      </w:r>
    </w:p>
    <w:p w:rsidR="00DB051C" w:rsidRPr="00322A0E" w:rsidRDefault="00DB051C" w:rsidP="00DB0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podmioty, które przetwarzają dane osobowe w imieniu Adminis</w:t>
      </w:r>
      <w:r w:rsidR="00322A0E">
        <w:rPr>
          <w:rFonts w:ascii="Bookman Old Style" w:hAnsi="Bookman Old Style" w:cstheme="minorHAnsi"/>
        </w:rPr>
        <w:t xml:space="preserve">tratora na podstawie zawartej  </w:t>
      </w:r>
      <w:r w:rsidRPr="00322A0E">
        <w:rPr>
          <w:rFonts w:ascii="Bookman Old Style" w:hAnsi="Bookman Old Style" w:cstheme="minorHAnsi"/>
        </w:rPr>
        <w:t>z Administratorem umowy powierzenia przetwarzania danych osobowych.</w:t>
      </w:r>
    </w:p>
    <w:p w:rsidR="00DB051C" w:rsidRPr="00322A0E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 xml:space="preserve">Zgoda na przetwarzanie danych osobowych może zostać cofnięta w dowolnym momencie bez wpływu na zgodność z prawem przetwarzania, którego dokonano na podstawie zgody przed jej cofnięciem. </w:t>
      </w:r>
    </w:p>
    <w:p w:rsidR="00DB051C" w:rsidRPr="00322A0E" w:rsidRDefault="00DB051C" w:rsidP="00DB051C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ab/>
        <w:t xml:space="preserve">Osoby, których dane dotyczą mają prawo do: </w:t>
      </w:r>
    </w:p>
    <w:p w:rsidR="00DB051C" w:rsidRPr="00322A0E" w:rsidRDefault="00DB051C" w:rsidP="00DB051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dostępu do treści danych osobowych;</w:t>
      </w:r>
    </w:p>
    <w:p w:rsidR="00DB051C" w:rsidRPr="00322A0E" w:rsidRDefault="00DB051C" w:rsidP="00DB051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żądania sprostowania danych osobowych, które są nieprawidłowe;</w:t>
      </w:r>
    </w:p>
    <w:p w:rsidR="00DB051C" w:rsidRPr="00322A0E" w:rsidRDefault="00DB051C" w:rsidP="00DB051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żądania usunięcia danych osobowych:</w:t>
      </w:r>
    </w:p>
    <w:p w:rsidR="00DB051C" w:rsidRPr="00322A0E" w:rsidRDefault="00DB051C" w:rsidP="00DB051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gdy dane osobowe nie są niezbędne do celów, dla których zostały zebrane,</w:t>
      </w:r>
    </w:p>
    <w:p w:rsidR="00DB051C" w:rsidRPr="00322A0E" w:rsidRDefault="00DB051C" w:rsidP="00DB051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po cofnięciu zgody na przetwarzanie danych osobowych,</w:t>
      </w:r>
    </w:p>
    <w:p w:rsidR="00DB051C" w:rsidRPr="00322A0E" w:rsidRDefault="00DB051C" w:rsidP="00DB051C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gdy dane osobowe przetwarzane są niezgodnie z prawem;</w:t>
      </w:r>
    </w:p>
    <w:p w:rsidR="00DB051C" w:rsidRPr="00322A0E" w:rsidRDefault="00DB051C" w:rsidP="00DB051C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żądania ograniczenia przetwarzania, gdy:</w:t>
      </w:r>
    </w:p>
    <w:p w:rsidR="00DB051C" w:rsidRPr="00322A0E" w:rsidRDefault="00DB051C" w:rsidP="00DB051C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osoby te kwestionują prawidłowość danych osobowych,</w:t>
      </w:r>
    </w:p>
    <w:p w:rsidR="00DB051C" w:rsidRPr="00322A0E" w:rsidRDefault="00DB051C" w:rsidP="00DB051C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 xml:space="preserve">przetwarzanie jest niezgodne z prawem, a osoby te sprzeciwiają się usunięciu danych osobowych, </w:t>
      </w:r>
    </w:p>
    <w:p w:rsidR="00DB051C" w:rsidRPr="00322A0E" w:rsidRDefault="00DB051C" w:rsidP="00DB051C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Administrator nie potrzebuje już danych osobowych do celów przetwarzania, ale są one potrzebne osobom, których dane dotyczą, do ustalenia, dochodzenia lub obrony roszczeń.</w:t>
      </w:r>
    </w:p>
    <w:p w:rsidR="00DB051C" w:rsidRPr="00322A0E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 xml:space="preserve">Posiadają Państwo prawo wniesienia skargi do </w:t>
      </w:r>
      <w:r w:rsidR="00E866EF" w:rsidRPr="00322A0E">
        <w:rPr>
          <w:rFonts w:ascii="Bookman Old Style" w:hAnsi="Bookman Old Style" w:cstheme="minorHAnsi"/>
        </w:rPr>
        <w:t xml:space="preserve">Prezesa </w:t>
      </w:r>
      <w:r w:rsidRPr="00322A0E">
        <w:rPr>
          <w:rFonts w:ascii="Bookman Old Style" w:hAnsi="Bookman Old Style" w:cstheme="minorHAnsi"/>
        </w:rPr>
        <w:t xml:space="preserve">Urzędu Ochrony Danych Osobowych </w:t>
      </w:r>
      <w:r w:rsidR="00E866EF" w:rsidRPr="00322A0E">
        <w:rPr>
          <w:rFonts w:ascii="Bookman Old Style" w:hAnsi="Bookman Old Style" w:cstheme="minorHAnsi"/>
        </w:rPr>
        <w:t>na</w:t>
      </w:r>
      <w:r w:rsidRPr="00322A0E">
        <w:rPr>
          <w:rFonts w:ascii="Bookman Old Style" w:hAnsi="Bookman Old Style" w:cstheme="minorHAnsi"/>
        </w:rPr>
        <w:t xml:space="preserve"> adres ul. Stawki 2, 00-193 Warszawa, e-mail: kancelari</w:t>
      </w:r>
      <w:r w:rsidR="00EB5C2C" w:rsidRPr="00322A0E">
        <w:rPr>
          <w:rFonts w:ascii="Bookman Old Style" w:hAnsi="Bookman Old Style" w:cstheme="minorHAnsi"/>
        </w:rPr>
        <w:t>a@uodo.gov.pl, tel. 22 531 03 00</w:t>
      </w:r>
      <w:r w:rsidRPr="00322A0E">
        <w:rPr>
          <w:rFonts w:ascii="Bookman Old Style" w:hAnsi="Bookman Old Style" w:cstheme="minorHAnsi"/>
        </w:rPr>
        <w:t>.</w:t>
      </w:r>
    </w:p>
    <w:p w:rsidR="00DB051C" w:rsidRPr="00322A0E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Państwa dane osobowe nie będą przekazywane do państwa trzeciego/organizacji międzynarodowej.</w:t>
      </w:r>
    </w:p>
    <w:p w:rsidR="00DB051C" w:rsidRPr="00322A0E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 xml:space="preserve">Podane przez Państwa dane osobowe nie będą przetwarzane w sposób zautomatyzowany, w tym nie będzie wobec nich profilowania. </w:t>
      </w:r>
    </w:p>
    <w:p w:rsidR="00DB051C" w:rsidRPr="00322A0E" w:rsidRDefault="00DB051C" w:rsidP="00DB051C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Bookman Old Style" w:hAnsi="Bookman Old Style" w:cstheme="minorHAnsi"/>
        </w:rPr>
      </w:pPr>
      <w:r w:rsidRPr="00322A0E">
        <w:rPr>
          <w:rFonts w:ascii="Bookman Old Style" w:hAnsi="Bookman Old Style" w:cstheme="minorHAnsi"/>
        </w:rPr>
        <w:t>Podanie danych osobowych jest dobrowolne.</w:t>
      </w:r>
    </w:p>
    <w:p w:rsidR="00456DD6" w:rsidRPr="00322A0E" w:rsidRDefault="00456DD6">
      <w:pPr>
        <w:rPr>
          <w:rFonts w:ascii="Bookman Old Style" w:hAnsi="Bookman Old Style"/>
        </w:rPr>
      </w:pPr>
    </w:p>
    <w:sectPr w:rsidR="00456DD6" w:rsidRPr="00322A0E" w:rsidSect="00322A0E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2126F1"/>
    <w:multiLevelType w:val="hybridMultilevel"/>
    <w:tmpl w:val="60C4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051C"/>
    <w:rsid w:val="00322A0E"/>
    <w:rsid w:val="00456DD6"/>
    <w:rsid w:val="004B3DEC"/>
    <w:rsid w:val="004F688C"/>
    <w:rsid w:val="005D741A"/>
    <w:rsid w:val="00C64065"/>
    <w:rsid w:val="00D61532"/>
    <w:rsid w:val="00DB051C"/>
    <w:rsid w:val="00E866EF"/>
    <w:rsid w:val="00EB5C2C"/>
    <w:rsid w:val="00FD5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051C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615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1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051C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615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1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2025-01-23T12:26:00Z</cp:lastPrinted>
  <dcterms:created xsi:type="dcterms:W3CDTF">2025-01-23T12:26:00Z</dcterms:created>
  <dcterms:modified xsi:type="dcterms:W3CDTF">2025-01-23T12:26:00Z</dcterms:modified>
</cp:coreProperties>
</file>