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4" w:rsidRPr="00D82FC4" w:rsidRDefault="00D82FC4" w:rsidP="00D82FC4">
      <w:pPr>
        <w:spacing w:after="0" w:line="324" w:lineRule="atLeast"/>
        <w:jc w:val="center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color w:val="FF0000"/>
          <w:sz w:val="18"/>
          <w:lang w:eastAsia="pl-PL"/>
        </w:rPr>
        <w:t>PROCEDURA  BEZPIECZNEGO  POZOSTAWIANIA  DZIECI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</w:r>
      <w:r w:rsidRPr="00D82FC4">
        <w:rPr>
          <w:rFonts w:ascii="Georgia" w:eastAsia="Times New Roman" w:hAnsi="Georgia" w:cs="Times New Roman"/>
          <w:b/>
          <w:bCs/>
          <w:color w:val="FF0000"/>
          <w:sz w:val="18"/>
          <w:lang w:eastAsia="pl-PL"/>
        </w:rPr>
        <w:t>I  ICH  ODBIORU   Z PRZEDSZKOLA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</w:r>
      <w:r w:rsidRPr="00D82FC4">
        <w:rPr>
          <w:rFonts w:ascii="Georgia" w:eastAsia="Times New Roman" w:hAnsi="Georgia" w:cs="Times New Roman"/>
          <w:b/>
          <w:bCs/>
          <w:color w:val="FF0000"/>
          <w:sz w:val="18"/>
          <w:lang w:eastAsia="pl-PL"/>
        </w:rPr>
        <w:t>OBOWIĄZUJĄCE RODZICÓW, NAUCZYCIELI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</w:r>
      <w:r w:rsidRPr="00D82FC4">
        <w:rPr>
          <w:rFonts w:ascii="Georgia" w:eastAsia="Times New Roman" w:hAnsi="Georgia" w:cs="Times New Roman"/>
          <w:b/>
          <w:bCs/>
          <w:color w:val="FF0000"/>
          <w:sz w:val="18"/>
          <w:lang w:eastAsia="pl-PL"/>
        </w:rPr>
        <w:t>I INNYCH PRACOWNIKÓW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</w:r>
      <w:r w:rsidRPr="00D82FC4">
        <w:rPr>
          <w:rFonts w:ascii="Georgia" w:eastAsia="Times New Roman" w:hAnsi="Georgia" w:cs="Times New Roman"/>
          <w:b/>
          <w:bCs/>
          <w:color w:val="835138"/>
          <w:sz w:val="18"/>
          <w:lang w:eastAsia="pl-PL"/>
        </w:rPr>
        <w:t>w   Przedszkolu Samorządowym  n 6 z Oddziałami Integracyjnymi im. Kubusia Puchatka w  Turku </w:t>
      </w:r>
    </w:p>
    <w:p w:rsidR="00D82FC4" w:rsidRPr="00D82FC4" w:rsidRDefault="00D82FC4" w:rsidP="00D82FC4">
      <w:pPr>
        <w:spacing w:after="0" w:line="324" w:lineRule="atLeast"/>
        <w:jc w:val="center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color w:val="835138"/>
          <w:sz w:val="18"/>
          <w:lang w:eastAsia="pl-PL"/>
        </w:rPr>
        <w:t>Podstawa prawna: </w:t>
      </w:r>
      <w:r w:rsidRPr="00D82FC4">
        <w:rPr>
          <w:rFonts w:ascii="Georgia" w:eastAsia="Times New Roman" w:hAnsi="Georgia" w:cs="Times New Roman"/>
          <w:b/>
          <w:bCs/>
          <w:i/>
          <w:iCs/>
          <w:color w:val="835138"/>
          <w:sz w:val="18"/>
          <w:lang w:eastAsia="pl-PL"/>
        </w:rPr>
        <w:t>Statut Przedszkola</w:t>
      </w:r>
    </w:p>
    <w:p w:rsidR="00D82FC4" w:rsidRPr="00D82FC4" w:rsidRDefault="00D82FC4" w:rsidP="00D82FC4">
      <w:pPr>
        <w:spacing w:after="0" w:line="324" w:lineRule="atLeast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proofErr w:type="spellStart"/>
      <w:r w:rsidRPr="00D82FC4">
        <w:rPr>
          <w:rFonts w:ascii="Georgia" w:eastAsia="Times New Roman" w:hAnsi="Georgia" w:cs="Times New Roman"/>
          <w:b/>
          <w:bCs/>
          <w:i/>
          <w:iCs/>
          <w:color w:val="835138"/>
          <w:sz w:val="18"/>
          <w:lang w:eastAsia="pl-PL"/>
        </w:rPr>
        <w:t>I.Przyprowadzanie</w:t>
      </w:r>
      <w:proofErr w:type="spellEnd"/>
      <w:r w:rsidRPr="00D82FC4">
        <w:rPr>
          <w:rFonts w:ascii="Georgia" w:eastAsia="Times New Roman" w:hAnsi="Georgia" w:cs="Times New Roman"/>
          <w:b/>
          <w:bCs/>
          <w:i/>
          <w:iCs/>
          <w:color w:val="835138"/>
          <w:sz w:val="18"/>
          <w:lang w:eastAsia="pl-PL"/>
        </w:rPr>
        <w:t xml:space="preserve"> dziecka do przedszkola</w:t>
      </w:r>
    </w:p>
    <w:p w:rsidR="00D82FC4" w:rsidRPr="00D82FC4" w:rsidRDefault="00D82FC4" w:rsidP="00D82FC4">
      <w:pPr>
        <w:numPr>
          <w:ilvl w:val="0"/>
          <w:numId w:val="1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Rodzice   przyprowadzający i odbierający dziecko  z przedszkola, są odpowiedzialni za jego bezpieczeństwo w drodze do  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  <w:t> i z przedszkola do domu.</w:t>
      </w:r>
    </w:p>
    <w:p w:rsidR="00D82FC4" w:rsidRPr="00D82FC4" w:rsidRDefault="00D82FC4" w:rsidP="00D82FC4">
      <w:pPr>
        <w:numPr>
          <w:ilvl w:val="0"/>
          <w:numId w:val="1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Rodzice   wprowadzają dziecko do budynku przedszkola, towarzyszą mu w drodze do właściwej części szatni, tam oczekują na samodzielną zmianę ubrania przez dziecko ,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  <w:t>a następnie odprowadzają do sali przedszkolnej informując nauczyciela lub pomoc nauczyciela, czy sprzątaczkę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  <w:t> o pozostawieniu dziecka .</w:t>
      </w:r>
    </w:p>
    <w:p w:rsidR="00D82FC4" w:rsidRPr="00D82FC4" w:rsidRDefault="00D82FC4" w:rsidP="00D82FC4">
      <w:pPr>
        <w:numPr>
          <w:ilvl w:val="0"/>
          <w:numId w:val="1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Osoba odbierająca dziecko od rodzica ma obowiązek zwrócenia uwagi, czy wnoszone przez dziecko zabawki lub inne przedmioty nie mają cech niebezpiecznych mogących stworzyć zagrożenie.</w:t>
      </w:r>
    </w:p>
    <w:p w:rsidR="00D82FC4" w:rsidRPr="00D82FC4" w:rsidRDefault="00D82FC4" w:rsidP="00D82FC4">
      <w:pPr>
        <w:numPr>
          <w:ilvl w:val="0"/>
          <w:numId w:val="1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Rodzice mają obowiązek zgłaszania wszelkich poważnych dolegliwości dziecka i udzielania wyczerpujących informacji na ten temat. Alergie pokarmowe należy zgłaszać wyłącznie pisemnie (tylko wtedy będą przestrzegane). Nauczyciel ma prawo nie przyjąć dziecka chorego.</w:t>
      </w:r>
    </w:p>
    <w:p w:rsidR="00D82FC4" w:rsidRPr="00D82FC4" w:rsidRDefault="00D82FC4" w:rsidP="00D82FC4">
      <w:pPr>
        <w:spacing w:after="0" w:line="324" w:lineRule="atLeast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i/>
          <w:iCs/>
          <w:color w:val="835138"/>
          <w:sz w:val="18"/>
          <w:lang w:eastAsia="pl-PL"/>
        </w:rPr>
        <w:t>II. Odbieranie dziecka z Przedszkola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Odbieranie dzieci przez Rodziców lub osoby upoważnione  następuje przez  odbiór  dziecka z sali lub z ogrodu, informując nauczyciela o swojej obecności.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W miesiącach, gdy dzieci przebywają w ogrodzie przedszkolnym, nauczyciel wymaga od rodzica i dziecka, aby fakt odebrania był zaakcentowany przez wyraźne pożegnanie się z nauczycielką, sprawującą nad nim opiekę.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W przypadku, gdy Rodzic  nie może odebrać z przedszkola dziecka osobiście, zostanie ono wydane osobie upoważnionej  przez Rodzica na pisemnym  oświadczeniu ( druk do pobrania u nauczycielek w grupach)  , po uprzednim wylegitymowaniu.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Upoważnienia są skuteczne przez cały okres uczęszczania dziecka do przedszkola i mogą zostać w każdej chwili odwołane lub zmienione u nauczyciela dziecka.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Rodzice mogą upoważnić określoną osobę do jednorazowego odebrania dziecka z przedszkola. Takie upoważnienie powinno nastąpić poprzez udzielenie pełnomocnictwa w formie pisemnej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  <w:t>z wpisaniem imienia  i nazwiska osoby upoważnionej. Osoba taka winna mieć przy sobie dowód osobisty lub inny dokument stwierdzający jej tożsamość.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color w:val="835138"/>
          <w:sz w:val="18"/>
          <w:lang w:eastAsia="pl-PL"/>
        </w:rPr>
        <w:t> 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Rodzice ponoszą odpowiedzialność prawną za bezpieczeństwo dziecka odbieranego z przedszkola przez upoważnioną przez nich osobę.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Zabrania się wydawania dzieci osobom niepełnoletnim.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color w:val="835138"/>
          <w:sz w:val="18"/>
          <w:lang w:eastAsia="pl-PL"/>
        </w:rPr>
        <w:t> 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Przedszkole może odmówić wydania dziecka w przypadku, gdy stan osoby zamierzającej odebrać dziecko  będzie wskazywał, że nie jest ona w stanie zapewnić dziecku bezpieczeństwa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  <w:t>(np. upojenie alkoholowe, narkotyki, agresywne zachowanie). Personel przedszkola ma obowiązek zatrzymać dziecko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lastRenderedPageBreak/>
        <w:t>w przedszkolu do czasu wyjaśnienia sprawy. W tym przypadku należy wezwać drugiego rodzica lub upoważnioną osobę. Jeżeli jest to niemożliwe personel przedszkola ma prawo wezwać Policję.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W sytuacji, kiedy Rodzic jest w drodze do przedszkola i nabył przekonanie o spóźnieniu się,  ma obowiązek telefonicznie powiadomić nauczyciela</w:t>
      </w:r>
      <w:r w:rsidRPr="00D82FC4">
        <w:rPr>
          <w:rFonts w:ascii="Georgia" w:eastAsia="Times New Roman" w:hAnsi="Georgia" w:cs="Times New Roman"/>
          <w:b/>
          <w:bCs/>
          <w:color w:val="835138"/>
          <w:sz w:val="18"/>
          <w:lang w:eastAsia="pl-PL"/>
        </w:rPr>
        <w:t>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Życzenie rodziców dotyczące nie odbierania dziecka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br/>
        <w:t>z przedszkola przez jednego z rodziców musi być poświadczone przez orzeczenie sądowe.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Obowiązkiem nauczycieli jest upewnienie się, czy dziecko jest odbierane przez osobę wskazaną w oświadczeniu.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Oświadczenia powinny zawsze znajdować się w miejscu dostępnym   i widocznym dla innych nauczycieli, sprawujących ewentualne zastępstwo.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W razie wątpliwości, w celu zasięgnięcia opinii, obowiązkiem nauczyciela jest zwrócenie się do dyrektora przedszkola</w:t>
      </w:r>
      <w:r w:rsidRPr="00D82FC4">
        <w:rPr>
          <w:rFonts w:ascii="Georgia" w:eastAsia="Times New Roman" w:hAnsi="Georgia" w:cs="Times New Roman"/>
          <w:b/>
          <w:bCs/>
          <w:color w:val="835138"/>
          <w:sz w:val="18"/>
          <w:lang w:eastAsia="pl-PL"/>
        </w:rPr>
        <w:t>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Obowiązkiem nauczycielki kończącej pracę, jest przekazanie dzieci nauczycielce pracującej do godziny zamknięcia przedszkola.</w:t>
      </w:r>
    </w:p>
    <w:p w:rsidR="00D82FC4" w:rsidRPr="00D82FC4" w:rsidRDefault="00D82FC4" w:rsidP="00D82FC4">
      <w:pPr>
        <w:numPr>
          <w:ilvl w:val="0"/>
          <w:numId w:val="2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i/>
          <w:iCs/>
          <w:color w:val="835138"/>
          <w:sz w:val="18"/>
          <w:lang w:eastAsia="pl-PL"/>
        </w:rPr>
        <w:t> </w:t>
      </w: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Z chwilą oddania dziecka rodzicom lub osobie upoważnionej - za bezpieczeństwo dziecka odpowiadają te osoby.</w:t>
      </w:r>
    </w:p>
    <w:p w:rsidR="00D82FC4" w:rsidRPr="00D82FC4" w:rsidRDefault="00D82FC4" w:rsidP="00D82FC4">
      <w:pPr>
        <w:spacing w:after="0" w:line="324" w:lineRule="atLeast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 </w:t>
      </w:r>
    </w:p>
    <w:p w:rsidR="00D82FC4" w:rsidRPr="00D82FC4" w:rsidRDefault="00D82FC4" w:rsidP="00D82FC4">
      <w:pPr>
        <w:spacing w:after="0" w:line="324" w:lineRule="atLeast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 </w:t>
      </w:r>
    </w:p>
    <w:p w:rsidR="00D82FC4" w:rsidRPr="00D82FC4" w:rsidRDefault="00D82FC4" w:rsidP="00D82FC4">
      <w:pPr>
        <w:spacing w:after="0" w:line="324" w:lineRule="atLeast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  <w:t> </w:t>
      </w:r>
    </w:p>
    <w:p w:rsidR="00D82FC4" w:rsidRPr="00D82FC4" w:rsidRDefault="00D82FC4" w:rsidP="00D82FC4">
      <w:pPr>
        <w:spacing w:after="0" w:line="324" w:lineRule="atLeast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i/>
          <w:iCs/>
          <w:color w:val="835138"/>
          <w:sz w:val="18"/>
          <w:u w:val="single"/>
          <w:lang w:eastAsia="pl-PL"/>
        </w:rPr>
        <w:t>Niedopuszczalne sytuacje, które zagrażają bezpieczeństwu dziecka: </w:t>
      </w:r>
    </w:p>
    <w:p w:rsidR="00D82FC4" w:rsidRPr="00D82FC4" w:rsidRDefault="00D82FC4" w:rsidP="00D82FC4">
      <w:pPr>
        <w:numPr>
          <w:ilvl w:val="0"/>
          <w:numId w:val="3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color w:val="835138"/>
          <w:sz w:val="18"/>
          <w:lang w:eastAsia="pl-PL"/>
        </w:rPr>
        <w:t>Pozostawienie dziecka przez Rodzica  przy furtce przedszkolnej lub doprowadzenie tylko do drzwi wejściowych.</w:t>
      </w:r>
    </w:p>
    <w:p w:rsidR="00D82FC4" w:rsidRPr="00D82FC4" w:rsidRDefault="00D82FC4" w:rsidP="00D82FC4">
      <w:pPr>
        <w:numPr>
          <w:ilvl w:val="0"/>
          <w:numId w:val="3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color w:val="835138"/>
          <w:sz w:val="18"/>
          <w:lang w:eastAsia="pl-PL"/>
        </w:rPr>
        <w:t>Nawoływanie dziecka przez Rodzica zza ogrodzenia przedszkola.</w:t>
      </w:r>
    </w:p>
    <w:p w:rsidR="00D82FC4" w:rsidRPr="00D82FC4" w:rsidRDefault="00D82FC4" w:rsidP="00D82FC4">
      <w:pPr>
        <w:numPr>
          <w:ilvl w:val="0"/>
          <w:numId w:val="3"/>
        </w:numPr>
        <w:spacing w:after="0" w:line="324" w:lineRule="atLeast"/>
        <w:ind w:left="450" w:right="450"/>
        <w:rPr>
          <w:rFonts w:ascii="Georgia" w:eastAsia="Times New Roman" w:hAnsi="Georgia" w:cs="Times New Roman"/>
          <w:color w:val="835138"/>
          <w:sz w:val="18"/>
          <w:szCs w:val="18"/>
          <w:lang w:eastAsia="pl-PL"/>
        </w:rPr>
      </w:pPr>
      <w:r w:rsidRPr="00D82FC4">
        <w:rPr>
          <w:rFonts w:ascii="Georgia" w:eastAsia="Times New Roman" w:hAnsi="Georgia" w:cs="Times New Roman"/>
          <w:b/>
          <w:bCs/>
          <w:color w:val="835138"/>
          <w:sz w:val="18"/>
          <w:lang w:eastAsia="pl-PL"/>
        </w:rPr>
        <w:t>Odebranie dziecka przez Rodzica spod opieki nauczyciela i pozostawienie go na terenie przedszkola  bez wiedzy personelu placówki.</w:t>
      </w:r>
    </w:p>
    <w:p w:rsidR="006B0EAC" w:rsidRDefault="006B0EAC"/>
    <w:sectPr w:rsidR="006B0EAC" w:rsidSect="006B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663B"/>
    <w:multiLevelType w:val="multilevel"/>
    <w:tmpl w:val="730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2539F"/>
    <w:multiLevelType w:val="multilevel"/>
    <w:tmpl w:val="3A2E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75C89"/>
    <w:multiLevelType w:val="multilevel"/>
    <w:tmpl w:val="6058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FC4"/>
    <w:rsid w:val="006B0EAC"/>
    <w:rsid w:val="00D8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2FC4"/>
    <w:rPr>
      <w:b/>
      <w:bCs/>
    </w:rPr>
  </w:style>
  <w:style w:type="character" w:styleId="Uwydatnienie">
    <w:name w:val="Emphasis"/>
    <w:basedOn w:val="Domylnaczcionkaakapitu"/>
    <w:uiPriority w:val="20"/>
    <w:qFormat/>
    <w:rsid w:val="00D82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</dc:creator>
  <cp:lastModifiedBy>anias</cp:lastModifiedBy>
  <cp:revision>1</cp:revision>
  <dcterms:created xsi:type="dcterms:W3CDTF">2017-11-16T15:07:00Z</dcterms:created>
  <dcterms:modified xsi:type="dcterms:W3CDTF">2017-11-16T15:07:00Z</dcterms:modified>
</cp:coreProperties>
</file>