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D8" w:rsidRDefault="00191DB5" w:rsidP="001911D8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roundrect id="_x0000_s1026" style="position:absolute;left:0;text-align:left;margin-left:0;margin-top:18pt;width:450pt;height:63pt;z-index:251660288" arcsize="10923f" fillcolor="#ccf">
            <v:fill rotate="t" focus="50%" type="gradient"/>
            <v:textbox>
              <w:txbxContent>
                <w:p w:rsidR="001911D8" w:rsidRDefault="001911D8" w:rsidP="001911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RAPORT Z ROCZNEJ DZIAŁALNOŚCI SZKOŁY/PLACÓWKI </w:t>
                  </w:r>
                </w:p>
                <w:p w:rsidR="001911D8" w:rsidRDefault="001911D8" w:rsidP="001911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UBIEGAJĄCEJ SIĘ O PRZYJĘCIE DO</w:t>
                  </w:r>
                </w:p>
                <w:p w:rsidR="001911D8" w:rsidRDefault="001911D8" w:rsidP="001911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WIELKOPOLSKIEJ SIECI SZKÓŁ PROMUJĄCYCH ZDROWIE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 szkoła/placówka w okresie przygotowawczym)</w:t>
                  </w:r>
                </w:p>
                <w:p w:rsidR="001911D8" w:rsidRDefault="001911D8" w:rsidP="001911D8"/>
              </w:txbxContent>
            </v:textbox>
          </v:roundrect>
        </w:pict>
      </w:r>
      <w:r w:rsidR="001911D8">
        <w:rPr>
          <w:rFonts w:ascii="Arial" w:hAnsi="Arial" w:cs="Arial"/>
          <w:sz w:val="20"/>
          <w:szCs w:val="20"/>
        </w:rPr>
        <w:t>Załącznik 2</w:t>
      </w:r>
      <w:r w:rsidR="001911D8">
        <w:rPr>
          <w:rStyle w:val="Odwoanieprzypisudolnego"/>
          <w:rFonts w:ascii="Arial" w:eastAsiaTheme="majorEastAsia" w:hAnsi="Arial" w:cs="Arial"/>
          <w:sz w:val="20"/>
          <w:szCs w:val="20"/>
        </w:rPr>
        <w:footnoteReference w:id="1"/>
      </w:r>
    </w:p>
    <w:p w:rsidR="001911D8" w:rsidRDefault="001911D8" w:rsidP="001911D8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1911D8" w:rsidRDefault="001911D8" w:rsidP="001911D8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1911D8" w:rsidRDefault="001911D8" w:rsidP="001911D8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</w:p>
    <w:p w:rsidR="001911D8" w:rsidRDefault="001911D8" w:rsidP="001911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1911D8" w:rsidRPr="001911D8" w:rsidRDefault="001911D8" w:rsidP="001911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sz w:val="20"/>
          <w:szCs w:val="20"/>
        </w:rPr>
        <w:t>RAPORT ZA ROK</w:t>
      </w:r>
      <w:r w:rsidR="00C42C87">
        <w:rPr>
          <w:rFonts w:ascii="Arial" w:hAnsi="Arial" w:cs="Arial"/>
          <w:b/>
          <w:sz w:val="20"/>
          <w:szCs w:val="20"/>
        </w:rPr>
        <w:t xml:space="preserve"> 2012 / 2013</w:t>
      </w:r>
    </w:p>
    <w:p w:rsidR="001911D8" w:rsidRDefault="001911D8" w:rsidP="001911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11D8" w:rsidRDefault="001911D8" w:rsidP="001911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 PODSTAWOWE O SZKOLE/PLACÓWCE: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5444"/>
      </w:tblGrid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444" w:type="dxa"/>
          </w:tcPr>
          <w:p w:rsidR="00C42C87" w:rsidRPr="00E20C2E" w:rsidRDefault="00C42C87" w:rsidP="00C42C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E20C2E">
              <w:rPr>
                <w:rFonts w:ascii="Arial" w:hAnsi="Arial" w:cs="Arial"/>
                <w:b/>
                <w:sz w:val="16"/>
                <w:szCs w:val="20"/>
              </w:rPr>
              <w:t>PRZEDSZKOLE  SAMORZĄDOWE  NR 6</w:t>
            </w:r>
          </w:p>
          <w:p w:rsidR="00C42C87" w:rsidRDefault="00C42C87" w:rsidP="00C42C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</w:t>
            </w:r>
            <w:r w:rsidRPr="00E20C2E">
              <w:rPr>
                <w:rFonts w:ascii="Arial" w:hAnsi="Arial" w:cs="Arial"/>
                <w:b/>
                <w:sz w:val="16"/>
                <w:szCs w:val="20"/>
              </w:rPr>
              <w:t>Z  ODDZIAŁAMI  INTEGRACYJNYMI</w:t>
            </w:r>
          </w:p>
          <w:p w:rsidR="00C42C87" w:rsidRDefault="00C42C87" w:rsidP="00C42C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IM. KUBUSIA  PUCHATKA</w:t>
            </w:r>
          </w:p>
          <w:p w:rsidR="00C42C87" w:rsidRPr="00E20C2E" w:rsidRDefault="00C42C87" w:rsidP="00C42C87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W  TURKU              </w:t>
            </w:r>
            <w:r w:rsidRPr="00E20C2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</w:t>
            </w:r>
          </w:p>
          <w:p w:rsidR="009F556C" w:rsidRPr="00E20C2E" w:rsidRDefault="009F556C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444" w:type="dxa"/>
          </w:tcPr>
          <w:p w:rsidR="00C42C87" w:rsidRDefault="00C42C87" w:rsidP="00C42C87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UL. KĄCZKOWSKIEGO  1A</w:t>
            </w:r>
          </w:p>
          <w:p w:rsidR="009F556C" w:rsidRPr="00E20C2E" w:rsidRDefault="00C42C87" w:rsidP="00C42C87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62 -700  TUREK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444" w:type="dxa"/>
          </w:tcPr>
          <w:p w:rsidR="009F556C" w:rsidRPr="00842CFA" w:rsidRDefault="00C42C87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63  278  83 61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mailowy</w:t>
            </w:r>
          </w:p>
        </w:tc>
        <w:tc>
          <w:tcPr>
            <w:tcW w:w="5444" w:type="dxa"/>
          </w:tcPr>
          <w:p w:rsidR="009F556C" w:rsidRPr="00842CFA" w:rsidRDefault="00C42C87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Przedszkole6turek.kubuspuchatek@interia.pl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5444" w:type="dxa"/>
          </w:tcPr>
          <w:p w:rsidR="009F556C" w:rsidRPr="00842CFA" w:rsidRDefault="00C42C87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WWW.kubuspuchatekturek.pl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dyrektora</w:t>
            </w:r>
          </w:p>
        </w:tc>
        <w:tc>
          <w:tcPr>
            <w:tcW w:w="5444" w:type="dxa"/>
          </w:tcPr>
          <w:p w:rsidR="009F556C" w:rsidRPr="00842CFA" w:rsidRDefault="00C42C87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Violetta  Sobczak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koordynatora</w:t>
            </w:r>
          </w:p>
        </w:tc>
        <w:tc>
          <w:tcPr>
            <w:tcW w:w="5444" w:type="dxa"/>
          </w:tcPr>
          <w:p w:rsidR="009F556C" w:rsidRPr="00842CFA" w:rsidRDefault="00C42C87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Małgorzata  Pawlicka ;  Anna  Sobczyk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Imiona i nazwiska członków szkolnego zespołu</w:t>
            </w:r>
          </w:p>
        </w:tc>
        <w:tc>
          <w:tcPr>
            <w:tcW w:w="5444" w:type="dxa"/>
          </w:tcPr>
          <w:p w:rsidR="009F556C" w:rsidRPr="00C52FC9" w:rsidRDefault="00C42C87" w:rsidP="001D6A94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Elżbieta  Duś ; Barbara  Leszczyńska; Jolanta 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Osajda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; Hanna 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Perederij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; Magdalena  Wojnarowska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podjęcia uchwały o przystąpieniu do projektu</w:t>
            </w:r>
          </w:p>
        </w:tc>
        <w:tc>
          <w:tcPr>
            <w:tcW w:w="5444" w:type="dxa"/>
          </w:tcPr>
          <w:p w:rsidR="009F556C" w:rsidRDefault="009F556C" w:rsidP="009F556C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Uchwała  rady  Pedagogicznej  Przedszkola  Samorządowego  nr 6 </w:t>
            </w:r>
          </w:p>
          <w:p w:rsidR="009F556C" w:rsidRDefault="009F556C" w:rsidP="009F556C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z  Oddziałami  Integracyjnymi  im.  Kubusia  Puchatka  w  Turku  </w:t>
            </w:r>
          </w:p>
          <w:p w:rsidR="009F556C" w:rsidRDefault="009F556C" w:rsidP="009F55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  dnia  14.09. 2011r.</w:t>
            </w:r>
          </w:p>
        </w:tc>
      </w:tr>
      <w:tr w:rsidR="009F556C" w:rsidTr="00C66FEF">
        <w:tc>
          <w:tcPr>
            <w:tcW w:w="3468" w:type="dxa"/>
            <w:shd w:val="clear" w:color="auto" w:fill="E0E0E0"/>
          </w:tcPr>
          <w:p w:rsidR="009F556C" w:rsidRDefault="009F556C" w:rsidP="00C6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w wykazie szkół/placówek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(lista dostępna na stronie www.ko.poznan.pl)</w:t>
            </w:r>
          </w:p>
        </w:tc>
        <w:tc>
          <w:tcPr>
            <w:tcW w:w="5444" w:type="dxa"/>
          </w:tcPr>
          <w:p w:rsidR="009F556C" w:rsidRDefault="006E7C53" w:rsidP="00C66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</w:tr>
    </w:tbl>
    <w:p w:rsidR="001911D8" w:rsidRDefault="001911D8" w:rsidP="001911D8">
      <w:pPr>
        <w:jc w:val="both"/>
        <w:rPr>
          <w:rFonts w:ascii="Arial" w:hAnsi="Arial" w:cs="Arial"/>
          <w:b/>
          <w:sz w:val="16"/>
          <w:szCs w:val="16"/>
        </w:rPr>
      </w:pPr>
    </w:p>
    <w:p w:rsidR="001911D8" w:rsidRDefault="001911D8" w:rsidP="001911D8">
      <w:pPr>
        <w:jc w:val="both"/>
        <w:rPr>
          <w:rFonts w:ascii="Arial" w:hAnsi="Arial" w:cs="Arial"/>
          <w:b/>
          <w:sz w:val="16"/>
          <w:szCs w:val="16"/>
        </w:rPr>
      </w:pPr>
    </w:p>
    <w:p w:rsidR="001911D8" w:rsidRDefault="001911D8" w:rsidP="001911D8">
      <w:pPr>
        <w:jc w:val="both"/>
        <w:rPr>
          <w:rFonts w:ascii="Arial" w:hAnsi="Arial" w:cs="Arial"/>
          <w:b/>
          <w:sz w:val="16"/>
          <w:szCs w:val="16"/>
        </w:rPr>
      </w:pPr>
    </w:p>
    <w:p w:rsidR="001911D8" w:rsidRDefault="001911D8" w:rsidP="001911D8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podjętych działań w zakresie diagnozowania potrzeb społeczności szkolnej (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wypełniają szkoły/placówki, które składają swój pierwszy roczny raport).</w:t>
      </w:r>
    </w:p>
    <w:p w:rsidR="001911D8" w:rsidRDefault="001911D8" w:rsidP="00191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1911D8" w:rsidTr="00C66FEF">
        <w:tc>
          <w:tcPr>
            <w:tcW w:w="9260" w:type="dxa"/>
            <w:shd w:val="clear" w:color="auto" w:fill="DDDDDD"/>
          </w:tcPr>
          <w:p w:rsidR="0057708C" w:rsidRPr="00885813" w:rsidRDefault="00F257DA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Na  prawidłowe  funkcjonowanie człowieka  wpływa jego zdrowie Aby zdrowym być trzeba wyrabiać u siebie prawidłowe nawyki prozdrowotne</w:t>
            </w:r>
            <w:r w:rsidR="0057708C" w:rsidRPr="00885813">
              <w:rPr>
                <w:rFonts w:ascii="Arial" w:hAnsi="Arial" w:cs="Arial"/>
                <w:iCs/>
                <w:sz w:val="16"/>
                <w:szCs w:val="20"/>
              </w:rPr>
              <w:t xml:space="preserve">. 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 xml:space="preserve">Przed  opracowaniem  planu  </w:t>
            </w:r>
            <w:r>
              <w:rPr>
                <w:rFonts w:ascii="Arial" w:hAnsi="Arial" w:cs="Arial"/>
                <w:iCs/>
                <w:sz w:val="16"/>
                <w:szCs w:val="20"/>
              </w:rPr>
              <w:t>działań  na  rok  szkolny  2012/2013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>w  zakresie  promocji  zdrowia  dokonaliśmy</w:t>
            </w:r>
            <w:r>
              <w:rPr>
                <w:rFonts w:ascii="Arial" w:hAnsi="Arial" w:cs="Arial"/>
                <w:iCs/>
                <w:sz w:val="16"/>
                <w:szCs w:val="20"/>
              </w:rPr>
              <w:t xml:space="preserve"> ponownej 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 xml:space="preserve">  diagnozy  stanu  wyjściowego  naszej  placówki</w:t>
            </w:r>
            <w:r w:rsidR="0057708C" w:rsidRPr="00885813">
              <w:rPr>
                <w:rFonts w:ascii="Arial" w:hAnsi="Arial" w:cs="Arial"/>
                <w:iCs/>
                <w:sz w:val="16"/>
                <w:szCs w:val="20"/>
              </w:rPr>
              <w:t>.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 xml:space="preserve"> Diagnozy  wstępnej  stanu  wyjściowego  dokonał  Zespół  do  spraw  promocji  zdrowia </w:t>
            </w:r>
            <w:r w:rsidR="0057708C" w:rsidRPr="00885813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>:</w:t>
            </w:r>
          </w:p>
          <w:p w:rsidR="0057708C" w:rsidRPr="00885813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885813">
              <w:rPr>
                <w:rFonts w:ascii="Arial" w:hAnsi="Arial" w:cs="Arial"/>
                <w:iCs/>
                <w:sz w:val="16"/>
                <w:szCs w:val="20"/>
              </w:rPr>
              <w:t>Wyniki  diagnozy  pozwoliły  nam  na  wyłonienie  problemu  priorytetowego , oraz  opracowanie  planu  działań  zmierzającego  do  jego  rozwiązania. Diagnozą  objęto   dzieci  , nauczycieli  ,  personel  przedszkola  , rodziców.</w:t>
            </w:r>
          </w:p>
          <w:p w:rsidR="0057708C" w:rsidRPr="00885813" w:rsidRDefault="0057708C" w:rsidP="0057708C">
            <w:pPr>
              <w:jc w:val="both"/>
              <w:rPr>
                <w:rFonts w:ascii="Arial" w:hAnsi="Arial" w:cs="Arial"/>
                <w:b/>
                <w:iCs/>
                <w:sz w:val="16"/>
                <w:szCs w:val="20"/>
              </w:rPr>
            </w:pPr>
            <w:r w:rsidRPr="00885813">
              <w:rPr>
                <w:rFonts w:ascii="Arial" w:hAnsi="Arial" w:cs="Arial"/>
                <w:b/>
                <w:iCs/>
                <w:sz w:val="16"/>
                <w:szCs w:val="20"/>
              </w:rPr>
              <w:t>Narzędzia  zastosowane  do  przeprowadzenia  diagnozy:</w:t>
            </w:r>
          </w:p>
          <w:p w:rsidR="0057708C" w:rsidRPr="00885813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885813">
              <w:rPr>
                <w:rFonts w:ascii="Arial" w:hAnsi="Arial" w:cs="Arial"/>
                <w:iCs/>
                <w:sz w:val="16"/>
                <w:szCs w:val="20"/>
              </w:rPr>
              <w:t>- ankieta  przeprowadzona  wśród  nauczycieli , rodziców , personelu  przedszkola</w:t>
            </w:r>
          </w:p>
          <w:p w:rsidR="0057708C" w:rsidRPr="00885813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885813">
              <w:rPr>
                <w:rFonts w:ascii="Arial" w:hAnsi="Arial" w:cs="Arial"/>
                <w:iCs/>
                <w:sz w:val="16"/>
                <w:szCs w:val="20"/>
              </w:rPr>
              <w:t>- obserwacje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885813">
              <w:rPr>
                <w:rFonts w:ascii="Arial" w:hAnsi="Arial" w:cs="Arial"/>
                <w:iCs/>
                <w:sz w:val="16"/>
                <w:szCs w:val="20"/>
              </w:rPr>
              <w:t xml:space="preserve">- rozmowy </w:t>
            </w:r>
            <w:r>
              <w:rPr>
                <w:rFonts w:ascii="Arial" w:hAnsi="Arial" w:cs="Arial"/>
                <w:iCs/>
                <w:sz w:val="16"/>
                <w:szCs w:val="20"/>
              </w:rPr>
              <w:t xml:space="preserve">,wywiady </w:t>
            </w:r>
            <w:r w:rsidRPr="00885813">
              <w:rPr>
                <w:rFonts w:ascii="Arial" w:hAnsi="Arial" w:cs="Arial"/>
                <w:iCs/>
                <w:sz w:val="16"/>
                <w:szCs w:val="20"/>
              </w:rPr>
              <w:t xml:space="preserve"> z</w:t>
            </w:r>
            <w:r>
              <w:rPr>
                <w:rFonts w:ascii="Arial" w:hAnsi="Arial" w:cs="Arial"/>
                <w:iCs/>
                <w:sz w:val="16"/>
                <w:szCs w:val="20"/>
              </w:rPr>
              <w:t xml:space="preserve">  nauczycielami  z</w:t>
            </w:r>
            <w:r w:rsidRPr="00885813">
              <w:rPr>
                <w:rFonts w:ascii="Arial" w:hAnsi="Arial" w:cs="Arial"/>
                <w:iCs/>
                <w:sz w:val="16"/>
                <w:szCs w:val="20"/>
              </w:rPr>
              <w:t xml:space="preserve">  dziećmi i ich  rodzicami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analiza  dokumentacji  przedszkolnej</w:t>
            </w:r>
          </w:p>
          <w:p w:rsidR="0057708C" w:rsidRPr="00885813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zrealizowane  zadania  z  zakresu  zdrowego  stylu  życia.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Na  podstawie  przeprowadzonej  diagnozy  stwierdzono , że: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16"/>
                <w:szCs w:val="20"/>
              </w:rPr>
              <w:t>Przedszkole  posiada  wykształconą  kadrę  pedagogiczną;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Nauczyciele  biorą  udział  w  różnych  szkoleniach  i  doskonaleniu  zawodowym;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lastRenderedPageBreak/>
              <w:t>- Nauczyciele  systematycznie  podnoszą  kwalifikacje  zawodowe;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Przedszkole  współpracuje  ze  środowiskiem  lokalnym;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Rozwija  zainteresowania  dzieci  podczas  konkursów  plastycznych , muzycznych , wiedzy  społeczno - przyrodniczej , sprawności  ruchowej;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Przedszkole  posiada  bogatą  ofertę  imprez  edukacyjnych</w:t>
            </w:r>
            <w:r w:rsidR="00060559">
              <w:rPr>
                <w:rFonts w:ascii="Arial" w:hAnsi="Arial" w:cs="Arial"/>
                <w:iCs/>
                <w:sz w:val="16"/>
                <w:szCs w:val="20"/>
              </w:rPr>
              <w:t xml:space="preserve"> w tym  z edukacji zdrowotnej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Opracowuje  i  wdraża  projekty  innowacyjne;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 xml:space="preserve">- Realizuje  projekty  i  programy  PSSE  w  Turku  oraz  ogólnokrajowe .  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</w:p>
          <w:p w:rsidR="0057708C" w:rsidRDefault="00F257DA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W dalszym ciągu słabe strony to:</w:t>
            </w:r>
          </w:p>
          <w:p w:rsidR="0057708C" w:rsidRDefault="00F257DA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</w:t>
            </w:r>
            <w:r w:rsidR="00D022C4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>złe  nawyki  żywieniowe.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Mała  aktywność  ruchowa .</w:t>
            </w:r>
          </w:p>
          <w:p w:rsidR="0057708C" w:rsidRDefault="00F257DA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>- brak  Sali do ćwiczeń</w:t>
            </w:r>
            <w:r w:rsidR="0057708C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20"/>
              </w:rPr>
              <w:t xml:space="preserve">W  wyniku  zdiagnozowania  słabych  stron  nasza  uwaga  </w:t>
            </w:r>
            <w:r w:rsidR="00F257DA">
              <w:rPr>
                <w:rFonts w:ascii="Arial" w:hAnsi="Arial" w:cs="Arial"/>
                <w:iCs/>
                <w:sz w:val="16"/>
                <w:szCs w:val="20"/>
              </w:rPr>
              <w:t xml:space="preserve">ponownie  </w:t>
            </w:r>
            <w:r w:rsidR="00672453">
              <w:rPr>
                <w:rFonts w:ascii="Arial" w:hAnsi="Arial" w:cs="Arial"/>
                <w:iCs/>
                <w:sz w:val="16"/>
                <w:szCs w:val="20"/>
              </w:rPr>
              <w:t xml:space="preserve">skupiła się </w:t>
            </w:r>
            <w:r>
              <w:rPr>
                <w:rFonts w:ascii="Arial" w:hAnsi="Arial" w:cs="Arial"/>
                <w:iCs/>
                <w:sz w:val="16"/>
                <w:szCs w:val="20"/>
              </w:rPr>
              <w:t xml:space="preserve"> na  działaniach  mających  na  celu  zmianę  nawyków  żywieniowych  i  stosowanie  racjonalnego  żywienia  wśród  całej  społeczności  przedszkolnej , oraz  na  poprawie  stanu  sprawności  ruchowej  dzieci  ,  aktywnego  spędzania  wolnego  czasu .</w:t>
            </w: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</w:p>
          <w:p w:rsidR="0057708C" w:rsidRDefault="0057708C" w:rsidP="0057708C">
            <w:pPr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</w:p>
          <w:p w:rsidR="001911D8" w:rsidRDefault="001911D8" w:rsidP="00C66FE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911D8" w:rsidRDefault="001911D8" w:rsidP="00C66FEF"/>
          <w:p w:rsidR="001911D8" w:rsidRDefault="001911D8" w:rsidP="00C66FEF"/>
          <w:p w:rsidR="001911D8" w:rsidRDefault="001911D8" w:rsidP="00C66FEF"/>
        </w:tc>
      </w:tr>
    </w:tbl>
    <w:p w:rsidR="001911D8" w:rsidRDefault="001911D8" w:rsidP="001911D8"/>
    <w:p w:rsidR="001911D8" w:rsidRDefault="001911D8" w:rsidP="001911D8">
      <w:pPr>
        <w:numPr>
          <w:ilvl w:val="0"/>
          <w:numId w:val="1"/>
        </w:num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działań w zakresie promocji zdrowia.</w:t>
      </w:r>
    </w:p>
    <w:p w:rsidR="001911D8" w:rsidRDefault="001911D8" w:rsidP="00191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1911D8" w:rsidTr="00C66FEF">
        <w:tc>
          <w:tcPr>
            <w:tcW w:w="9260" w:type="dxa"/>
            <w:shd w:val="clear" w:color="auto" w:fill="DDDDDD"/>
          </w:tcPr>
          <w:p w:rsidR="001911D8" w:rsidRDefault="001911D8" w:rsidP="00C66FE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Wpisać plan działań na dany rok wraz z listą osób odpowiedzialnych za realizację planu. Ten punkt można pominąć, jeśli dołączą Państwo do raportu załącznik.</w:t>
            </w:r>
          </w:p>
          <w:p w:rsidR="001911D8" w:rsidRDefault="001911D8" w:rsidP="00C66FEF"/>
          <w:p w:rsidR="001911D8" w:rsidRDefault="001911D8" w:rsidP="00C66FEF"/>
        </w:tc>
      </w:tr>
    </w:tbl>
    <w:p w:rsidR="001911D8" w:rsidRDefault="001911D8" w:rsidP="001911D8">
      <w:pPr>
        <w:rPr>
          <w:rFonts w:ascii="Arial" w:hAnsi="Arial" w:cs="Arial"/>
          <w:b/>
          <w:bCs/>
          <w:i/>
          <w:sz w:val="20"/>
          <w:szCs w:val="20"/>
        </w:rPr>
      </w:pPr>
    </w:p>
    <w:p w:rsidR="001911D8" w:rsidRDefault="001911D8" w:rsidP="001911D8">
      <w:pPr>
        <w:numPr>
          <w:ilvl w:val="0"/>
          <w:numId w:val="1"/>
        </w:num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Sprawozdanie z realizacji podjętych działań.</w:t>
      </w:r>
    </w:p>
    <w:p w:rsidR="00C42C87" w:rsidRDefault="00C42C87" w:rsidP="00C42C87">
      <w:pPr>
        <w:ind w:left="720"/>
        <w:rPr>
          <w:rFonts w:ascii="Arial" w:hAnsi="Arial" w:cs="Arial"/>
          <w:b/>
          <w:bCs/>
          <w:iCs/>
          <w:sz w:val="20"/>
          <w:szCs w:val="20"/>
        </w:rPr>
      </w:pPr>
    </w:p>
    <w:p w:rsidR="009F556C" w:rsidRDefault="009F556C" w:rsidP="009F556C">
      <w:pPr>
        <w:ind w:left="720"/>
        <w:rPr>
          <w:rFonts w:ascii="Arial" w:hAnsi="Arial" w:cs="Arial"/>
          <w:b/>
          <w:bCs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1911D8" w:rsidTr="00C66FEF">
        <w:tc>
          <w:tcPr>
            <w:tcW w:w="9260" w:type="dxa"/>
            <w:shd w:val="clear" w:color="auto" w:fill="DDDDDD"/>
          </w:tcPr>
          <w:p w:rsidR="00575970" w:rsidRPr="00575970" w:rsidRDefault="00575970" w:rsidP="00575970">
            <w:pPr>
              <w:rPr>
                <w:b/>
                <w:sz w:val="16"/>
              </w:rPr>
            </w:pPr>
            <w:r w:rsidRPr="00293486">
              <w:rPr>
                <w:b/>
                <w:sz w:val="16"/>
              </w:rPr>
              <w:t xml:space="preserve">    </w:t>
            </w:r>
            <w:r w:rsidR="00143083">
              <w:rPr>
                <w:b/>
                <w:sz w:val="20"/>
              </w:rPr>
              <w:t xml:space="preserve">  W  roku  szkolnym  2012/2013</w:t>
            </w:r>
            <w:r w:rsidRPr="00293486">
              <w:rPr>
                <w:b/>
                <w:sz w:val="20"/>
              </w:rPr>
              <w:t xml:space="preserve"> nasze  Przedszkole  zrealizowało  szereg  przedsięwzięć  dotyczących  kształtowania  zdrowego  stylu  życia  i  postaw  proekologicznych  wśród  dzieci  , rodziców , personelu  przedszkola.</w:t>
            </w:r>
          </w:p>
          <w:p w:rsidR="00575970" w:rsidRPr="00AA13A6" w:rsidRDefault="00AA13A6" w:rsidP="00575970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Przedstawienie planu działań</w:t>
            </w:r>
          </w:p>
          <w:p w:rsidR="00AA13A6" w:rsidRDefault="00AA13A6" w:rsidP="00DC7957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AA13A6">
              <w:rPr>
                <w:sz w:val="20"/>
              </w:rPr>
              <w:t>Zgłoszenie</w:t>
            </w:r>
            <w:r>
              <w:rPr>
                <w:sz w:val="20"/>
              </w:rPr>
              <w:t xml:space="preserve">  przez koordynatora  planu działań</w:t>
            </w:r>
            <w:r w:rsidRPr="00AA13A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opracowanego przez zespół do spraw</w:t>
            </w:r>
            <w:r w:rsidR="00066017">
              <w:rPr>
                <w:sz w:val="20"/>
              </w:rPr>
              <w:t xml:space="preserve"> promocji zdrowia</w:t>
            </w:r>
          </w:p>
          <w:p w:rsidR="00143083" w:rsidRDefault="00066017" w:rsidP="00DC7957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Konsultacja i przyjęcie  propozycji  zgłaszanych  przez </w:t>
            </w:r>
            <w:r w:rsidR="00143083">
              <w:rPr>
                <w:sz w:val="20"/>
              </w:rPr>
              <w:t xml:space="preserve"> </w:t>
            </w:r>
            <w:r w:rsidRPr="00143083">
              <w:rPr>
                <w:sz w:val="20"/>
              </w:rPr>
              <w:t>nauczycie</w:t>
            </w:r>
            <w:r w:rsidR="00143083" w:rsidRPr="00143083">
              <w:rPr>
                <w:sz w:val="20"/>
              </w:rPr>
              <w:t>l</w:t>
            </w:r>
            <w:r w:rsidR="00143083">
              <w:rPr>
                <w:sz w:val="20"/>
              </w:rPr>
              <w:t>i</w:t>
            </w:r>
          </w:p>
          <w:p w:rsidR="00AA13A6" w:rsidRDefault="00143083" w:rsidP="00DC7957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Przyjęcie  przez  Radę  Pedagogiczną  planu działań </w:t>
            </w:r>
          </w:p>
          <w:p w:rsidR="00143083" w:rsidRDefault="00143083" w:rsidP="00143083">
            <w:pPr>
              <w:rPr>
                <w:sz w:val="20"/>
              </w:rPr>
            </w:pPr>
            <w:r>
              <w:rPr>
                <w:sz w:val="20"/>
              </w:rPr>
              <w:t>- Przypomnienie  informacji  o założeniach   programu szkoły promującej zdrowie , prezentacja multimedialna – z podjętych działań</w:t>
            </w:r>
            <w:r w:rsidR="0074524F">
              <w:rPr>
                <w:sz w:val="20"/>
              </w:rPr>
              <w:t xml:space="preserve">  na zebraniu  z rodzicami</w:t>
            </w:r>
          </w:p>
          <w:p w:rsidR="00143083" w:rsidRDefault="00143083" w:rsidP="0014308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4524F">
              <w:rPr>
                <w:sz w:val="20"/>
              </w:rPr>
              <w:t xml:space="preserve"> Zaangażowanie rodzi</w:t>
            </w:r>
            <w:r w:rsidR="006E7C53">
              <w:rPr>
                <w:sz w:val="20"/>
              </w:rPr>
              <w:t>ców do współpracy  w  realizację</w:t>
            </w:r>
            <w:r w:rsidR="0074524F">
              <w:rPr>
                <w:sz w:val="20"/>
              </w:rPr>
              <w:t xml:space="preserve">  zadań</w:t>
            </w:r>
          </w:p>
          <w:p w:rsidR="00143083" w:rsidRPr="00143083" w:rsidRDefault="00143083" w:rsidP="00143083">
            <w:pPr>
              <w:rPr>
                <w:sz w:val="20"/>
              </w:rPr>
            </w:pPr>
          </w:p>
          <w:p w:rsidR="00575970" w:rsidRPr="00293486" w:rsidRDefault="00575970" w:rsidP="00575970">
            <w:pPr>
              <w:rPr>
                <w:b/>
                <w:sz w:val="16"/>
              </w:rPr>
            </w:pPr>
            <w:r w:rsidRPr="00293486">
              <w:rPr>
                <w:b/>
                <w:sz w:val="20"/>
              </w:rPr>
              <w:t xml:space="preserve">  I. </w:t>
            </w:r>
            <w:r>
              <w:rPr>
                <w:b/>
                <w:sz w:val="20"/>
              </w:rPr>
              <w:t xml:space="preserve"> PRIORYTET - </w:t>
            </w:r>
            <w:r w:rsidRPr="00293486">
              <w:rPr>
                <w:b/>
                <w:sz w:val="20"/>
              </w:rPr>
              <w:t>Zasady  zdrowego  odżywiania.</w:t>
            </w:r>
          </w:p>
          <w:p w:rsidR="00575970" w:rsidRPr="00293486" w:rsidRDefault="00575970" w:rsidP="00575970">
            <w:pPr>
              <w:rPr>
                <w:sz w:val="20"/>
              </w:rPr>
            </w:pPr>
            <w:r w:rsidRPr="00293486">
              <w:rPr>
                <w:sz w:val="20"/>
              </w:rPr>
              <w:t>- Propagowanie  zdrowego  odżywiania  „ Dni  Zdrowego  Odżywiania”  wyrabiały  nawyk  korzystania  ze  zdrowej  żywności.;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1232F3">
              <w:rPr>
                <w:sz w:val="20"/>
              </w:rPr>
              <w:t>Dzień  Śliwki -dzieci poznały wartości odżywcze  śliwek , piekły ciasto drożdżowe ze śliwką ,      robiły kompot śliwkowy, suszyły śliwki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1232F3">
              <w:rPr>
                <w:sz w:val="20"/>
              </w:rPr>
              <w:t>przygotowywały  pyszne  kanapki ,</w:t>
            </w:r>
          </w:p>
          <w:p w:rsidR="00575970" w:rsidRPr="001232F3" w:rsidRDefault="00387BC3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kiszenie kapusty </w:t>
            </w:r>
            <w:r w:rsidR="00575970" w:rsidRPr="001232F3">
              <w:rPr>
                <w:sz w:val="20"/>
              </w:rPr>
              <w:t xml:space="preserve">robiły sałatki – surówki , 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1232F3">
              <w:rPr>
                <w:sz w:val="20"/>
              </w:rPr>
              <w:t>soki owocowo  - warzywne 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1232F3">
              <w:rPr>
                <w:sz w:val="20"/>
              </w:rPr>
              <w:t>częstowały  rodziców i  innych  gości  swoimi  wytworami.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1232F3">
              <w:rPr>
                <w:sz w:val="20"/>
              </w:rPr>
              <w:t>opracowywały  przepis  na  zdrowe  sałatki, soki , surówki, kanapki , szaszłyki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1232F3">
              <w:rPr>
                <w:sz w:val="20"/>
              </w:rPr>
              <w:t xml:space="preserve">Prezentacja  filmu  Alberta  </w:t>
            </w:r>
            <w:proofErr w:type="spellStart"/>
            <w:r w:rsidRPr="001232F3">
              <w:rPr>
                <w:sz w:val="20"/>
              </w:rPr>
              <w:t>Barille</w:t>
            </w:r>
            <w:proofErr w:type="spellEnd"/>
            <w:r w:rsidRPr="001232F3">
              <w:rPr>
                <w:sz w:val="20"/>
              </w:rPr>
              <w:t xml:space="preserve">  pt:  „Było  sobie  życie – trawienie”</w:t>
            </w:r>
          </w:p>
          <w:p w:rsidR="00575970" w:rsidRPr="00293486" w:rsidRDefault="00575970" w:rsidP="00575970">
            <w:pPr>
              <w:rPr>
                <w:sz w:val="20"/>
              </w:rPr>
            </w:pPr>
            <w:r w:rsidRPr="00293486">
              <w:rPr>
                <w:sz w:val="20"/>
              </w:rPr>
              <w:t>- Dzieci  porównywały  zdrową  i  niezdrową  żywność  segregując  ją  i  układając  na  półce.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1232F3">
              <w:rPr>
                <w:sz w:val="20"/>
              </w:rPr>
              <w:t xml:space="preserve">rozwiązywały  zagadki  , rebusy , 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1232F3">
              <w:rPr>
                <w:sz w:val="20"/>
              </w:rPr>
              <w:t>kolorowały  ilustracje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1232F3">
              <w:rPr>
                <w:sz w:val="20"/>
              </w:rPr>
              <w:t xml:space="preserve">układały  puzzle </w:t>
            </w:r>
          </w:p>
          <w:p w:rsidR="00575970" w:rsidRPr="00293486" w:rsidRDefault="00575970" w:rsidP="00575970">
            <w:pPr>
              <w:rPr>
                <w:sz w:val="18"/>
              </w:rPr>
            </w:pPr>
            <w:r w:rsidRPr="00293486">
              <w:rPr>
                <w:sz w:val="20"/>
              </w:rPr>
              <w:t xml:space="preserve"> - Ważną  zasadą  jest  prawidłowe  przechowywanie  żywności. Pani</w:t>
            </w:r>
            <w:r w:rsidR="001232F3">
              <w:rPr>
                <w:sz w:val="20"/>
              </w:rPr>
              <w:t xml:space="preserve">  intendent  zaprosiła  nas  kolejny  raz  do</w:t>
            </w:r>
            <w:r w:rsidRPr="00293486">
              <w:rPr>
                <w:sz w:val="20"/>
              </w:rPr>
              <w:t xml:space="preserve"> </w:t>
            </w:r>
            <w:r w:rsidRPr="00293486">
              <w:rPr>
                <w:sz w:val="20"/>
              </w:rPr>
              <w:lastRenderedPageBreak/>
              <w:t>przedszko</w:t>
            </w:r>
            <w:r w:rsidR="006E7C53">
              <w:rPr>
                <w:sz w:val="20"/>
              </w:rPr>
              <w:t xml:space="preserve">lnej  spiżarni , gdzie  przypomniała </w:t>
            </w:r>
            <w:r w:rsidRPr="00293486">
              <w:rPr>
                <w:sz w:val="20"/>
              </w:rPr>
              <w:t xml:space="preserve"> zasady  prawidłowego   przechowywania  żywności.</w:t>
            </w:r>
          </w:p>
          <w:p w:rsidR="00575970" w:rsidRPr="00293486" w:rsidRDefault="00575970" w:rsidP="00575970">
            <w:pPr>
              <w:rPr>
                <w:sz w:val="18"/>
              </w:rPr>
            </w:pP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>- Owocowo – warzywny  raj - bogaty  asortyment  owoców  i  warzyw  krajowych  i  zagranicznych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Segregowanie  owoców  i  warzyw  na  krajowe  i  zagraniczne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Dokonywanie  wyboru  swojego  ulubionego owocu  lub  warzywa określanie  wielkości , kształtu , koloru , smaku.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Zorganizowanie  małej  olimpiady  o  zdrowiu  i  sprawności  ruchowej w  celu wdrażania  do  czynnego  wypoczynku  na  świeżym  powietrzu  oraz  wzbogacania  wiedzy  na  temat  zdrowego  odżywiania.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Quiz  wiedzy  o  zdrowym  odżywianiu.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Konkurs  sprawności  ruchowej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Przeprowadzono  pogadanki  promujące  zdrowy  styl  życia: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„Odżywiamy  się  zdrowo , wiemy  co  jemy”</w:t>
            </w:r>
          </w:p>
          <w:p w:rsidR="00575970" w:rsidRPr="00293486" w:rsidRDefault="00575970" w:rsidP="00575970">
            <w:pPr>
              <w:ind w:left="950"/>
              <w:jc w:val="both"/>
              <w:rPr>
                <w:sz w:val="20"/>
              </w:rPr>
            </w:pPr>
            <w:r w:rsidRPr="00293486">
              <w:rPr>
                <w:sz w:val="20"/>
              </w:rPr>
              <w:t>Wyrabianie  nawyku  oceniania  spożywanych  potraw.  Wyciąganie  wniosków, określanie  przyczyn  i  skutków  niewłaściwego  odżywiania.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„Mój  ulubiony  owoc , moje  warzywo” – kształtowanie  umiejętności  wypowiadania  się  na  temat  swoich  ulubionych  owoców  i  warzyw. Dzieci  dokonały  degustacji  określiły  smak.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 xml:space="preserve">„Witaminy  są  wśród  nas” – zaprezentowanie  harmonogramu  witamin i odpowiadających  im  owoców  ,  warzyw, nabiału. Ukazanie  ich  wpływu  na  nasze  zdrowie.  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>„Jak  radzić  sobie  z  łakomczuchem , lub  nadmiernym  niejadkiem” – celem  pogadanki  było  uczulić  dzieci  na  ważność  przestrzegania  zasady  regularnego  spożywania  posiłków. Ukazanie  jak  niezdrowe  jest  nadmierne  objadanie  się , jak  i  niedojadanie.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Konkurs  plastyczny  pt: „W  zdrowym  ciele  zdrowy  duch”  - konkurs  zorganizowany  dla  rodziców  i  dzieci.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 xml:space="preserve">Opracowanie  regulaminu  konkursu  </w:t>
            </w:r>
          </w:p>
          <w:p w:rsidR="00575970" w:rsidRPr="001232F3" w:rsidRDefault="00575970" w:rsidP="00DC7957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1232F3">
              <w:rPr>
                <w:sz w:val="20"/>
              </w:rPr>
              <w:t xml:space="preserve">Chętni   rodzice  wraz  z  dziećmi  wykonali  pracę  oraz  podali  przepis  na  swoją  ulubioną  surówkę  lub  sałatkę.  </w:t>
            </w:r>
          </w:p>
          <w:p w:rsidR="00575970" w:rsidRPr="00293486" w:rsidRDefault="00575970" w:rsidP="00575970">
            <w:pPr>
              <w:ind w:left="950"/>
              <w:jc w:val="both"/>
              <w:rPr>
                <w:sz w:val="20"/>
              </w:rPr>
            </w:pP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Dzieci  z  chętną  grupą  rodziców  wykonały  plakaty  promujące  zdrową  żywność.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Wyszukiwanie  ilustracji w  czasopismach , wycinanie, układanie  w  całość.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Redagowanie  rymowanek  o  zdrowym  odżywianiu.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Wystawienie  prac  w  holu  przedszkola.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Układanie  piramidy  żywności  - każda  z  grup jako  zespół  układała  piramidę  z  klocków  z  naklejonymi  artykułami  spożywczymi. W  tym zadaniu  wszystkie  grupy  popełniły  błędy. Dzieci  zasugerowały  się  starymi  nawykami  żywieniowymi.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Układanie  puzzli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Systematyczne  wykonanie  kolorowych  kanapek  przez  wszystkie  grupy  wiekowe  w  celu  utrwalania  u  dzieci  nawyku  dokonywania  prawidłowych  wyborów.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Zwracanie  uwagi  na  estetykę  pracy 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Układanie  kompozycji  na  kanapce i  ich  nazywanie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Higiena  spożywania  posiłków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>- Dzieci  wykonywały  także  surówki , sałatki , soki, koktajle  w  celu  kształtowania  prawidłowych  nawyków  żywieniowych   z  pomocą  rodziców  i  całego  środowiska  przedszkolnego.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Ozdobą  naszego  holu  były  wesołe  kukiełki  wykonane  z  owoców  i  warzyw – celem  wykonania  prac  było  zachęcanie  do  spożywania  owoców , warzyw  oraz  przetworów  mlecznych.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Wykorzystanie  pomysłowości  dzieci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Estetyka  wykonania  kukiełek</w:t>
            </w:r>
          </w:p>
          <w:p w:rsidR="001F65E1" w:rsidRDefault="00575970" w:rsidP="00AB007D">
            <w:pPr>
              <w:jc w:val="both"/>
              <w:rPr>
                <w:sz w:val="20"/>
              </w:rPr>
            </w:pPr>
            <w:r w:rsidRPr="00575970">
              <w:rPr>
                <w:sz w:val="20"/>
              </w:rPr>
              <w:t xml:space="preserve">- Prezentacja  tematyki  zdrowego  stylu  życia  w  piosenkach , wierszach , inscenizacjach , skeczach  i  </w:t>
            </w:r>
            <w:proofErr w:type="spellStart"/>
            <w:r w:rsidRPr="00575970">
              <w:rPr>
                <w:sz w:val="20"/>
              </w:rPr>
              <w:t>innyc</w:t>
            </w:r>
            <w:proofErr w:type="spellEnd"/>
            <w:r w:rsidR="001F65E1">
              <w:rPr>
                <w:sz w:val="20"/>
              </w:rPr>
              <w:t xml:space="preserve">     </w:t>
            </w:r>
          </w:p>
          <w:p w:rsidR="00575970" w:rsidRPr="001F65E1" w:rsidRDefault="00AB007D" w:rsidP="00DC7957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Piosenka  „Hymn zdrowego Przedszkolaka”</w:t>
            </w:r>
          </w:p>
          <w:p w:rsidR="00575970" w:rsidRPr="001F65E1" w:rsidRDefault="00AB007D" w:rsidP="00DC7957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Wiersze  „Niejadek</w:t>
            </w:r>
            <w:r w:rsidR="00575970" w:rsidRPr="001F65E1">
              <w:rPr>
                <w:sz w:val="20"/>
              </w:rPr>
              <w:t>” , „Na  zdrowie”</w:t>
            </w:r>
          </w:p>
          <w:p w:rsidR="00575970" w:rsidRPr="00293486" w:rsidRDefault="00575970" w:rsidP="00DC7957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293486">
              <w:rPr>
                <w:sz w:val="20"/>
              </w:rPr>
              <w:t>Inscenizacja  „Warzywa”</w:t>
            </w:r>
          </w:p>
          <w:p w:rsidR="00575970" w:rsidRPr="00293486" w:rsidRDefault="00575970" w:rsidP="00DC7957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293486">
              <w:rPr>
                <w:sz w:val="20"/>
              </w:rPr>
              <w:t>Skecz  „Jak  się  odżywiamy , takie  tego skutki  mamy” – w  wykonaniu  nauczycieli.</w:t>
            </w:r>
          </w:p>
          <w:p w:rsidR="00575970" w:rsidRPr="00293486" w:rsidRDefault="00575970" w:rsidP="00DC7957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293486">
              <w:rPr>
                <w:sz w:val="20"/>
              </w:rPr>
              <w:t>Piosenki  „Witaminki” , „Na  Marchewki  urodziny”  i  inne: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Wybraliśmy  się  na  wycieczkę  do  ogródka  warzywnego – celem wycieczki było  sprawdzenie  poziomu  znajomości  warzyw  oraz  omówienie  sposobu  ich  wykorzystania  w  naszym</w:t>
            </w:r>
            <w:r w:rsidR="00AB007D">
              <w:rPr>
                <w:sz w:val="20"/>
              </w:rPr>
              <w:t xml:space="preserve">  jadłospisie ,omówienie wartości  odżywczych</w:t>
            </w:r>
            <w:r w:rsidRPr="00293486">
              <w:rPr>
                <w:sz w:val="20"/>
              </w:rPr>
              <w:t xml:space="preserve">                               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Nazywanie  warzyw  i  określanie  ich  cech  zewnętrznych.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Sprawdzenie  swoich  umiejętności  ruchowych</w:t>
            </w:r>
            <w:r w:rsidR="00AB007D" w:rsidRPr="001F65E1">
              <w:rPr>
                <w:sz w:val="20"/>
              </w:rPr>
              <w:t xml:space="preserve">  na </w:t>
            </w:r>
            <w:r w:rsidRPr="001F65E1">
              <w:rPr>
                <w:sz w:val="20"/>
              </w:rPr>
              <w:t xml:space="preserve">  , trampolinie </w:t>
            </w:r>
            <w:proofErr w:type="spellStart"/>
            <w:r w:rsidRPr="001F65E1">
              <w:rPr>
                <w:sz w:val="20"/>
              </w:rPr>
              <w:t>itd</w:t>
            </w:r>
            <w:proofErr w:type="spellEnd"/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>- Olimpiada  wiedzy  o zdrowiu  i  sprawności  fizycznej  z  okazji  Światowych  Dni  Zdrowia.</w:t>
            </w:r>
          </w:p>
          <w:p w:rsidR="00575970" w:rsidRPr="001F65E1" w:rsidRDefault="00AB007D" w:rsidP="00DC7957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Powitanie zebranych piosenka- Zdrowe Przedszkolaki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Dzieci   podzielone  na  drużyny  z  kapitanem  przystąpiły  do  zmagań  z  zakresu  wiedzy jak  i  </w:t>
            </w:r>
            <w:r w:rsidRPr="001F65E1">
              <w:rPr>
                <w:sz w:val="20"/>
              </w:rPr>
              <w:lastRenderedPageBreak/>
              <w:t>sprawności  ruchowej.</w:t>
            </w:r>
          </w:p>
          <w:p w:rsidR="0074524F" w:rsidRPr="0074524F" w:rsidRDefault="00575970" w:rsidP="007452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F65E1">
              <w:rPr>
                <w:sz w:val="20"/>
              </w:rPr>
              <w:t>Wręczenie  dyplomów  i  podziękowań  - wszyscy byli  zwycięzcami  w  swojej  kategorii  wiekowej</w:t>
            </w:r>
          </w:p>
          <w:p w:rsidR="0074524F" w:rsidRPr="0074524F" w:rsidRDefault="0074524F" w:rsidP="0074524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4524F">
              <w:rPr>
                <w:rFonts w:asciiTheme="minorHAnsi" w:hAnsiTheme="minorHAnsi" w:cstheme="minorHAnsi"/>
                <w:b/>
                <w:sz w:val="20"/>
                <w:szCs w:val="20"/>
              </w:rPr>
              <w:t>Podjęliśmy działania z higieny osobistej i</w:t>
            </w:r>
            <w:r w:rsidR="00672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otoczenia</w:t>
            </w:r>
          </w:p>
          <w:p w:rsidR="0074524F" w:rsidRPr="0074524F" w:rsidRDefault="0074524F" w:rsidP="007452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4524F">
              <w:rPr>
                <w:rFonts w:asciiTheme="minorHAnsi" w:hAnsiTheme="minorHAnsi" w:cstheme="minorHAnsi"/>
                <w:sz w:val="20"/>
                <w:szCs w:val="20"/>
              </w:rPr>
              <w:t>Nauczycielki prowadziły pogadanki na temat „Jestem zadbana.</w:t>
            </w:r>
          </w:p>
          <w:p w:rsidR="0074524F" w:rsidRPr="0074524F" w:rsidRDefault="0074524F" w:rsidP="007452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4524F">
              <w:rPr>
                <w:rFonts w:asciiTheme="minorHAnsi" w:hAnsiTheme="minorHAnsi" w:cstheme="minorHAnsi"/>
                <w:sz w:val="20"/>
                <w:szCs w:val="20"/>
              </w:rPr>
              <w:t>Wprowadziły pełnienie dyżurów przez dzieci w łazience.</w:t>
            </w:r>
          </w:p>
          <w:p w:rsidR="0074524F" w:rsidRPr="0074524F" w:rsidRDefault="0074524F" w:rsidP="007452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4524F">
              <w:rPr>
                <w:rFonts w:asciiTheme="minorHAnsi" w:hAnsiTheme="minorHAnsi" w:cstheme="minorHAnsi"/>
                <w:sz w:val="20"/>
                <w:szCs w:val="20"/>
              </w:rPr>
              <w:t>Organizowały zajęcia i zabawy tematyczne z zakresy higieny osobistej.</w:t>
            </w:r>
          </w:p>
          <w:p w:rsidR="0074524F" w:rsidRPr="0074524F" w:rsidRDefault="0074524F" w:rsidP="007452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4524F">
              <w:rPr>
                <w:rFonts w:asciiTheme="minorHAnsi" w:hAnsiTheme="minorHAnsi" w:cstheme="minorHAnsi"/>
                <w:sz w:val="20"/>
                <w:szCs w:val="20"/>
              </w:rPr>
              <w:t>Dzieci zdobyły umiejętności w zakresie czynności samoobsługowych. W realizacji tego zadania dzieciom pomagała pacynka Misia Anatola. Dzieci młodsze opanowały czynności samoobsługowe w szatni.</w:t>
            </w:r>
          </w:p>
          <w:p w:rsidR="0074524F" w:rsidRPr="0074524F" w:rsidRDefault="0074524F" w:rsidP="007452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4524F">
              <w:rPr>
                <w:rFonts w:asciiTheme="minorHAnsi" w:hAnsiTheme="minorHAnsi" w:cstheme="minorHAnsi"/>
                <w:sz w:val="20"/>
                <w:szCs w:val="20"/>
              </w:rPr>
              <w:t>Nauczycielki zorganizowały pogadankę i pokaz z dziećmi „Zuzia nakrywa do stołu”.</w:t>
            </w:r>
          </w:p>
          <w:p w:rsidR="0074524F" w:rsidRPr="0074524F" w:rsidRDefault="0074524F" w:rsidP="007452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4524F">
              <w:rPr>
                <w:rFonts w:asciiTheme="minorHAnsi" w:hAnsiTheme="minorHAnsi" w:cstheme="minorHAnsi"/>
                <w:sz w:val="20"/>
                <w:szCs w:val="20"/>
              </w:rPr>
              <w:t>Odbyły się spotkania z pielęgniarką pod hasłem „Co jest celem higieny osobistej?” i z lekarzem „Jak zapobiegać chorobom?”</w:t>
            </w:r>
          </w:p>
          <w:p w:rsidR="00575970" w:rsidRPr="001F65E1" w:rsidRDefault="00575970" w:rsidP="0074524F">
            <w:pPr>
              <w:pStyle w:val="Akapitzlist"/>
              <w:ind w:left="900"/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 </w:t>
            </w:r>
          </w:p>
          <w:p w:rsidR="004B78A2" w:rsidRDefault="00AB007D" w:rsidP="004B78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Światowy Dzień  Zdrowia cykl zajęć </w:t>
            </w:r>
            <w:r w:rsidR="004B78A2">
              <w:rPr>
                <w:sz w:val="20"/>
              </w:rPr>
              <w:t xml:space="preserve"> promujących  zdrowie</w:t>
            </w:r>
          </w:p>
          <w:p w:rsidR="004B78A2" w:rsidRPr="001F65E1" w:rsidRDefault="004B78A2" w:rsidP="00DC795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SERCE – zasady dbania o zdrowe serce</w:t>
            </w:r>
            <w:r w:rsidR="00143083">
              <w:rPr>
                <w:sz w:val="20"/>
              </w:rPr>
              <w:t xml:space="preserve"> , prezentacja multimedialna filmu Alfreda </w:t>
            </w:r>
            <w:proofErr w:type="spellStart"/>
            <w:r w:rsidR="00143083">
              <w:rPr>
                <w:sz w:val="20"/>
              </w:rPr>
              <w:t>Barilea</w:t>
            </w:r>
            <w:proofErr w:type="spellEnd"/>
            <w:r w:rsidR="00143083">
              <w:rPr>
                <w:sz w:val="20"/>
              </w:rPr>
              <w:t xml:space="preserve"> </w:t>
            </w:r>
            <w:r w:rsidR="00387BC3">
              <w:rPr>
                <w:sz w:val="20"/>
              </w:rPr>
              <w:t xml:space="preserve"> „Było sobie życie” Serce</w:t>
            </w:r>
          </w:p>
          <w:p w:rsidR="004B78A2" w:rsidRDefault="004B78A2" w:rsidP="00DC795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Praca plastyczna  dbaj o serce</w:t>
            </w:r>
          </w:p>
          <w:p w:rsidR="004B78A2" w:rsidRDefault="004B78A2" w:rsidP="00DC795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Dogoterapia</w:t>
            </w:r>
            <w:proofErr w:type="spellEnd"/>
            <w:r>
              <w:rPr>
                <w:sz w:val="20"/>
              </w:rPr>
              <w:t xml:space="preserve"> -  zajęcia z psem terapeutą</w:t>
            </w:r>
          </w:p>
          <w:p w:rsidR="004B78A2" w:rsidRDefault="004B78A2" w:rsidP="00DC795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Spotkania z Panią  Doktor Pediatra  na temat: „Wpływ higieny osobistej na nasze zdrowie” „Prawidłowe  odżywianie”, „</w:t>
            </w:r>
          </w:p>
          <w:p w:rsidR="001232F3" w:rsidRPr="004B78A2" w:rsidRDefault="001232F3" w:rsidP="00DC795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Akademia </w:t>
            </w:r>
            <w:proofErr w:type="spellStart"/>
            <w:r>
              <w:rPr>
                <w:sz w:val="20"/>
              </w:rPr>
              <w:t>Aguafresch</w:t>
            </w:r>
            <w:proofErr w:type="spellEnd"/>
            <w:r>
              <w:rPr>
                <w:sz w:val="20"/>
              </w:rPr>
              <w:t xml:space="preserve">  - prawidłowa pielęgnacja zębów 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Festyn  rodzinny  - celem  uroczystości  było  aktywne  zaangażowanie  rodziców w  organizację, wspólna  zabawa  ze  swoimi  pociechami , promocja  zdrowego  stylu  życia.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Przygotowanie  dekoracji  ogrodu  przedszkolnego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Przygotowanie  wystawki  zdrowej  żywności: surówek , sałatek , koktajli , soków  owocowych itp.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Przygotowanie  prezentacji  plakatów , ilustracji , zdjęć na  temat  dbania  o  zdrowy  styl  życia.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Przygotowanie  konkurencji  sportowych  rodzic – dziecko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Wspólna  zabawa  przy  muzyce.</w:t>
            </w:r>
          </w:p>
          <w:p w:rsidR="00AB007D" w:rsidRPr="001F65E1" w:rsidRDefault="00AB007D" w:rsidP="00DC7957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Pierwsza pomoc przed medyczna  - ratownik medyczny</w:t>
            </w:r>
          </w:p>
          <w:p w:rsidR="00575970" w:rsidRPr="00293486" w:rsidRDefault="00575970" w:rsidP="00575970">
            <w:pPr>
              <w:ind w:left="1010"/>
              <w:jc w:val="both"/>
              <w:rPr>
                <w:sz w:val="20"/>
              </w:rPr>
            </w:pPr>
          </w:p>
          <w:p w:rsidR="00575970" w:rsidRPr="00293486" w:rsidRDefault="00575970" w:rsidP="00575970">
            <w:pPr>
              <w:jc w:val="both"/>
              <w:rPr>
                <w:b/>
                <w:sz w:val="20"/>
              </w:rPr>
            </w:pPr>
            <w:r w:rsidRPr="00293486">
              <w:rPr>
                <w:sz w:val="20"/>
              </w:rPr>
              <w:t xml:space="preserve"> </w:t>
            </w:r>
            <w:r w:rsidR="001232F3">
              <w:rPr>
                <w:b/>
                <w:sz w:val="20"/>
              </w:rPr>
              <w:t xml:space="preserve">II  PRIORYTET - </w:t>
            </w:r>
            <w:r w:rsidRPr="00293486">
              <w:rPr>
                <w:b/>
                <w:sz w:val="20"/>
              </w:rPr>
              <w:t xml:space="preserve"> Działania  promujące  aktywność  sportową.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Codzienne  zabawy  w  ogrodzie  przedszkolnym   miały  kształtować  u  dzieci  nawyk   uprawiania  ćwiczeń  w  formie  zabawy  dla  rozluźnienia  mięśni , wyzwalania  swobodnej aktywności , wyrabiania  sprawności  ruchowej  z  umiejętnością  wykorzystania  sprzętu  znajdującego  się  na  placu  zabaw  lub  w  ogrodzie  przedszkolnym.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Prowadzono  ćwiczenia  gimnastyczne  z  wykorzystaniem  wiersza  I. Salach  „Sportowiec”  - zajęcia  te  były  jedną  z  form  zapobiegania  otyłości. Do  prowadzenia  ćwiczeń  wykorzystano   między  innymi  metody: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Metodę  ruchu  rozwijającego  W. </w:t>
            </w:r>
            <w:proofErr w:type="spellStart"/>
            <w:r w:rsidRPr="001F65E1">
              <w:rPr>
                <w:sz w:val="20"/>
              </w:rPr>
              <w:t>Sherborne</w:t>
            </w:r>
            <w:proofErr w:type="spellEnd"/>
          </w:p>
          <w:p w:rsidR="00575970" w:rsidRPr="001F65E1" w:rsidRDefault="00575970" w:rsidP="00DC7957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Metodę  gimnastyki  rytmicznej  A. M. </w:t>
            </w:r>
            <w:proofErr w:type="spellStart"/>
            <w:r w:rsidRPr="001F65E1">
              <w:rPr>
                <w:sz w:val="20"/>
              </w:rPr>
              <w:t>Kniessów</w:t>
            </w:r>
            <w:proofErr w:type="spellEnd"/>
          </w:p>
          <w:p w:rsidR="00575970" w:rsidRPr="001F65E1" w:rsidRDefault="00575970" w:rsidP="00DC7957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Metodę  gimnastyki  twórczej  R.  </w:t>
            </w:r>
            <w:proofErr w:type="spellStart"/>
            <w:r w:rsidRPr="001F65E1">
              <w:rPr>
                <w:sz w:val="20"/>
              </w:rPr>
              <w:t>Labana</w:t>
            </w:r>
            <w:proofErr w:type="spellEnd"/>
            <w:r w:rsidRPr="001F65E1">
              <w:rPr>
                <w:sz w:val="20"/>
              </w:rPr>
              <w:t xml:space="preserve"> , K. Orffa</w:t>
            </w:r>
          </w:p>
          <w:p w:rsidR="00575970" w:rsidRPr="001F65E1" w:rsidRDefault="00575970" w:rsidP="00DC7957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 xml:space="preserve">Metodę  gimnastyki  twórczej  E. i F. </w:t>
            </w:r>
            <w:proofErr w:type="spellStart"/>
            <w:r w:rsidRPr="001F65E1">
              <w:rPr>
                <w:sz w:val="20"/>
              </w:rPr>
              <w:t>Przyłubskich</w:t>
            </w:r>
            <w:proofErr w:type="spellEnd"/>
          </w:p>
          <w:p w:rsidR="00575970" w:rsidRPr="001F65E1" w:rsidRDefault="00575970" w:rsidP="00DC7957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1F65E1">
              <w:rPr>
                <w:sz w:val="20"/>
              </w:rPr>
              <w:t>Zabawy  z  wykorzystaniem  naturalnych  materiałów  jak:  gazety , plastykowe  butelki ,worki  do  skakania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>- Zorganizowano  zawody  sportowe   których  celem  było  kształtowanie  zasady  zdrowej  rywalizacji , wyzwalającej  radość  , zadowolenie , smutek  , rozczarowanie. Uświadomienie  dzieciom , że  nie  wszyscy  są  zwycięzcami. Ważna  jest  nasza  forma  czyli  sprawność  ruchowa  i  to  , że  może  być  jeszcze  lepsza.</w:t>
            </w:r>
            <w:r>
              <w:rPr>
                <w:sz w:val="20"/>
              </w:rPr>
              <w:t xml:space="preserve"> 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Staraliśmy  się  aktywnie  spędzać  czas  na  orliku – wykorzystanie  chusty  animacyjnej , zabawy i  gry  zespołowe.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Przeprowadzono  pogadanki  na  temat  aktywnego  spędzania  czasu: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„Wiemy , że  ruch  to  zdrowie” -  zaprezentowano  dzieciom   różne  formy  ruchu  poprzedzone  zdjęciami  na  przykład : w  parku , w ogrodzie , na spacerze , na plaży , na  łące , w lesie  itp.  z wykorzystaniem  piłki , roweru , skakanki , koła hula – hop ,  bumerangu  , ping – ponga i  innych. Uświadamianie  dzieci , że  każda  forma  ruchu  jest  wskazana  i  potrzebna  dla  właściwego  funkcjonowania  naszego  organizmu.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„Uwaga , Otyłość  zagrożeniem!” -  celem  pogadanki  było  ukazanie  dzieciom  , że  ruch , gimnastyka  jest  jedną  z   podstawowych  form  , które  pomagają  w  walce  z  nadwagą.</w:t>
            </w:r>
          </w:p>
          <w:p w:rsidR="00575970" w:rsidRPr="00293486" w:rsidRDefault="00575970" w:rsidP="00575970">
            <w:pPr>
              <w:ind w:left="1030"/>
              <w:jc w:val="both"/>
              <w:rPr>
                <w:sz w:val="20"/>
              </w:rPr>
            </w:pPr>
            <w:r w:rsidRPr="00293486">
              <w:rPr>
                <w:sz w:val="20"/>
              </w:rPr>
              <w:t>- prezentacja  zdjęć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lastRenderedPageBreak/>
              <w:t>„Jesień – zima  ciekawe  formy  spędzania  czasu” – zaznajamianie  dzieci  z  formą  zabaw  w  różnych  warunkach  klimatycznych: deszcz , śnieg , wiatr….</w:t>
            </w:r>
          </w:p>
          <w:p w:rsidR="00575970" w:rsidRPr="00293486" w:rsidRDefault="0074524F" w:rsidP="007452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575970" w:rsidRPr="00293486">
              <w:rPr>
                <w:sz w:val="20"/>
              </w:rPr>
              <w:t>- zabawy  na  śniegu  - kulanie  kul  śniegowych , jazda  na  sankach , rzuty  do  celu , narciarze</w:t>
            </w:r>
          </w:p>
          <w:p w:rsidR="00575970" w:rsidRPr="00293486" w:rsidRDefault="00060559" w:rsidP="000605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575970" w:rsidRPr="00293486">
              <w:rPr>
                <w:sz w:val="20"/>
              </w:rPr>
              <w:t>- zabawy  z  wiatrem  m.in.  puszczanie  latawców , zabawy  z  wiatrakami  .</w:t>
            </w:r>
          </w:p>
          <w:p w:rsidR="00575970" w:rsidRPr="00293486" w:rsidRDefault="00060559" w:rsidP="000605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575970" w:rsidRPr="00293486">
              <w:rPr>
                <w:sz w:val="20"/>
              </w:rPr>
              <w:t xml:space="preserve">- Spacer do  małego  parku  podczas  drobnego  deszczu – dokarmianie  kaczek  chlebem , lub  </w:t>
            </w:r>
            <w:r>
              <w:rPr>
                <w:sz w:val="20"/>
              </w:rPr>
              <w:t xml:space="preserve">      </w:t>
            </w:r>
            <w:r w:rsidR="00575970" w:rsidRPr="00293486">
              <w:rPr>
                <w:sz w:val="20"/>
              </w:rPr>
              <w:t>zawody  sprawnościowe  w  Sali  w  czasie  ulewy.</w:t>
            </w:r>
          </w:p>
          <w:p w:rsidR="00575970" w:rsidRPr="00293486" w:rsidRDefault="00575970" w:rsidP="00575970">
            <w:pPr>
              <w:ind w:left="990"/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</w:t>
            </w:r>
          </w:p>
          <w:p w:rsidR="00575970" w:rsidRPr="00293486" w:rsidRDefault="001232F3" w:rsidP="0057597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III </w:t>
            </w:r>
            <w:r w:rsidR="0074524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PRIORYTET</w:t>
            </w:r>
            <w:r w:rsidR="00575970" w:rsidRPr="00293486">
              <w:rPr>
                <w:b/>
                <w:sz w:val="20"/>
              </w:rPr>
              <w:t xml:space="preserve"> </w:t>
            </w:r>
            <w:r w:rsidR="0074524F">
              <w:rPr>
                <w:b/>
                <w:sz w:val="20"/>
              </w:rPr>
              <w:t xml:space="preserve">- </w:t>
            </w:r>
            <w:r w:rsidR="00575970" w:rsidRPr="00293486">
              <w:rPr>
                <w:b/>
                <w:sz w:val="20"/>
              </w:rPr>
              <w:t>Kształtowanie  prawidłowych  postaw  proekologicznych.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Światowy  Dzień  Sprzątania  Świata -   celem  akcji  jest  ukazanie  szkodliwego  wpływu  na  środowisko  zaśmiecanie  go. 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Dzieci  brały  udział  w  zajęciach  na  temat  czystości  naszego  środowiska , następnie  wyszliśmy  sprzątać  ulice  ,      zebrane  śmieci  posegregowaliśmy , zważyliśmy  i  przekazaliśmy  firmie  sprzątającej.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Wykonaliśmy  plakaty  na  temat „ Czysta  ziemia  wokół  nas”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 xml:space="preserve">Przygotowaliśmy  transparenty , ulotki , kolorowe  kwiaty  , urządziliśmy  </w:t>
            </w:r>
            <w:proofErr w:type="spellStart"/>
            <w:r w:rsidRPr="00817A20">
              <w:rPr>
                <w:sz w:val="20"/>
              </w:rPr>
              <w:t>hepening</w:t>
            </w:r>
            <w:proofErr w:type="spellEnd"/>
            <w:r w:rsidRPr="00817A20">
              <w:rPr>
                <w:sz w:val="20"/>
              </w:rPr>
              <w:t xml:space="preserve">  ulicami  miasta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Akcję  podsumowaliśmy  organizując  quiz  wiedzy  ekologicznej – pt: „SOS Ziemia  woła!”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Światowy  Dzień  Wody – Dzieci  zaznajamiały  się  z  tematem  oszczędzania  wody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Przygo</w:t>
            </w:r>
            <w:r w:rsidR="00817A20">
              <w:rPr>
                <w:sz w:val="20"/>
              </w:rPr>
              <w:t xml:space="preserve">towanie  eksperymentów  z  wodą , wspólne </w:t>
            </w:r>
            <w:proofErr w:type="spellStart"/>
            <w:r w:rsidR="00817A20">
              <w:rPr>
                <w:sz w:val="20"/>
              </w:rPr>
              <w:t>zajecia</w:t>
            </w:r>
            <w:proofErr w:type="spellEnd"/>
            <w:r w:rsidR="00817A20">
              <w:rPr>
                <w:sz w:val="20"/>
              </w:rPr>
              <w:t xml:space="preserve"> z klasą I Szkoły Podstawowej  nr1 w Turku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Pogadanka  na  temat „Dlaczego  powinniśmy  oszczędzać  wodę”.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</w:rPr>
            </w:pPr>
            <w:proofErr w:type="spellStart"/>
            <w:r w:rsidRPr="00817A20">
              <w:rPr>
                <w:sz w:val="20"/>
              </w:rPr>
              <w:t>Hepening</w:t>
            </w:r>
            <w:proofErr w:type="spellEnd"/>
            <w:r w:rsidRPr="00817A20">
              <w:rPr>
                <w:sz w:val="20"/>
              </w:rPr>
              <w:t xml:space="preserve">  ulicami  miasta  z  transparentami.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Światowy  Dzień  Ziemi  - Na  podstawie  ilustracji  przeprowadzono  rozmowę  na  temat   zagrożenia  dla  Ziemi   zwracanie  uwagi  na  niewłaściwe  zachowania  dorosłych. 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 xml:space="preserve">Przygotowanie  haseł , transparentów  , strojów  - </w:t>
            </w:r>
            <w:proofErr w:type="spellStart"/>
            <w:r w:rsidRPr="00817A20">
              <w:rPr>
                <w:sz w:val="20"/>
              </w:rPr>
              <w:t>hepening</w:t>
            </w:r>
            <w:proofErr w:type="spellEnd"/>
            <w:r w:rsidRPr="00817A20">
              <w:rPr>
                <w:sz w:val="20"/>
              </w:rPr>
              <w:t xml:space="preserve">  ulicami  miasta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Przeprowadzenie  quizu   wiedzy  z  zakresu  wiedzy  o  ekologii  i  zdrowego  stylu  życia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Wycieczka  do  Straży  Pożarnej  w  Turku  - zaznajamianie  dzieci  z  instytucjami   dbającymi   o  nasze  bezpieczeństwo walczącymi  z  zagrożeniami.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Zwiedzanie  budynku  i  poznanie  bazy  Straży  Pożarnej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Zapoznanie  z  zagrożeniami 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Spotkanie  z  Panem  Policjantem  celem  spotkania  było  przypomnienie  zasad  ruchu  drogowego.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Zorganizowano  wycieczkę  na  skrzyżowanie  w  celu  omówienia  tematu  „ Przedszkolak  bezpieczny  na  drodze”</w:t>
            </w:r>
          </w:p>
          <w:p w:rsidR="00575970" w:rsidRPr="00817A20" w:rsidRDefault="00575970" w:rsidP="00DC7957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817A20">
              <w:rPr>
                <w:sz w:val="20"/>
              </w:rPr>
              <w:t>Wycieczka  ulicami  miasta   - omówienie znaków  sygnalizacji  świetlnej  oraz  rozmowa  na  temat  innych  spotkanych   znaków  drogowych.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Leśnik  w  Przedszkolu – zapoznanie  z  życiem  w  lesie  , </w:t>
            </w:r>
          </w:p>
          <w:p w:rsidR="00575970" w:rsidRPr="00293486" w:rsidRDefault="00575970" w:rsidP="00575970">
            <w:pPr>
              <w:jc w:val="both"/>
              <w:rPr>
                <w:b/>
                <w:sz w:val="20"/>
              </w:rPr>
            </w:pPr>
            <w:r w:rsidRPr="00293486">
              <w:rPr>
                <w:b/>
                <w:sz w:val="20"/>
              </w:rPr>
              <w:t xml:space="preserve">               Przedsięwzięcia  rekomendowane  przez  PSSE  w  Turku.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b/>
                <w:sz w:val="20"/>
              </w:rPr>
              <w:t xml:space="preserve"> - </w:t>
            </w:r>
            <w:r w:rsidRPr="00293486">
              <w:rPr>
                <w:sz w:val="20"/>
              </w:rPr>
              <w:t>Projekt  „ Bądźmy  zdrowi , wiemy , więc  działamy” -  celem  projektu  było  podniesienie  świadomości  rodziców   w  zakresie  żywienia  i  aktywności  fizycznej.</w:t>
            </w:r>
          </w:p>
          <w:p w:rsidR="00575970" w:rsidRPr="009364D6" w:rsidRDefault="00817A20" w:rsidP="00DC7957">
            <w:pPr>
              <w:pStyle w:val="Akapitzlist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9364D6">
              <w:rPr>
                <w:sz w:val="20"/>
              </w:rPr>
              <w:t xml:space="preserve">Przygotowanie wystawki </w:t>
            </w:r>
            <w:r w:rsidR="00575970" w:rsidRPr="009364D6">
              <w:rPr>
                <w:sz w:val="20"/>
              </w:rPr>
              <w:t>dla  Rodziców  na  temat  odżywiania  i  sprawności  ruchowej</w:t>
            </w:r>
          </w:p>
          <w:p w:rsidR="00575970" w:rsidRPr="009364D6" w:rsidRDefault="00575970" w:rsidP="00DC7957">
            <w:pPr>
              <w:pStyle w:val="Akapitzlist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9364D6">
              <w:rPr>
                <w:sz w:val="20"/>
              </w:rPr>
              <w:t>Zachęcanie  rodziców  do  udziału  w  zajęciach  ,  zabawach  i konkursach.</w:t>
            </w:r>
          </w:p>
          <w:p w:rsidR="00575970" w:rsidRPr="009364D6" w:rsidRDefault="00575970" w:rsidP="00DC7957">
            <w:pPr>
              <w:pStyle w:val="Akapitzlist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9364D6">
              <w:rPr>
                <w:sz w:val="20"/>
              </w:rPr>
              <w:t>Opracowanie  ulotek  na  temat  skutki  nieprawidłowego  odżywiania</w:t>
            </w:r>
          </w:p>
          <w:p w:rsidR="00575970" w:rsidRPr="00293486" w:rsidRDefault="00575970" w:rsidP="00575970">
            <w:pPr>
              <w:jc w:val="both"/>
              <w:rPr>
                <w:sz w:val="20"/>
              </w:rPr>
            </w:pPr>
            <w:r w:rsidRPr="00293486">
              <w:rPr>
                <w:sz w:val="20"/>
              </w:rPr>
              <w:t xml:space="preserve"> - Program „Moje  Dziecko  idzie  do  szkoły” – celem  programu  jest  ukształtowanie  prawidłowych  nawyków  i  umiejętności  prozdrowotnych.</w:t>
            </w:r>
          </w:p>
          <w:p w:rsidR="00575970" w:rsidRPr="009364D6" w:rsidRDefault="00575970" w:rsidP="00DC7957">
            <w:pPr>
              <w:pStyle w:val="Akapitzlist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364D6">
              <w:rPr>
                <w:sz w:val="20"/>
              </w:rPr>
              <w:t>Zapoznanie   z  programem  Rodziców  przez  rozdanie  broszur.</w:t>
            </w:r>
          </w:p>
          <w:p w:rsidR="00575970" w:rsidRPr="009364D6" w:rsidRDefault="00575970" w:rsidP="00DC7957">
            <w:pPr>
              <w:pStyle w:val="Akapitzlist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364D6">
              <w:rPr>
                <w:sz w:val="20"/>
              </w:rPr>
              <w:t>Pr</w:t>
            </w:r>
            <w:r w:rsidR="00817A20" w:rsidRPr="009364D6">
              <w:rPr>
                <w:sz w:val="20"/>
              </w:rPr>
              <w:t xml:space="preserve">omowanie  zdrowego  odżywiania  w przedszkolu  zamiast ciasteczka na deser </w:t>
            </w:r>
            <w:proofErr w:type="spellStart"/>
            <w:r w:rsidR="007E6343" w:rsidRPr="009364D6">
              <w:rPr>
                <w:sz w:val="20"/>
              </w:rPr>
              <w:t>winogronko</w:t>
            </w:r>
            <w:proofErr w:type="spellEnd"/>
            <w:r w:rsidR="007E6343" w:rsidRPr="009364D6">
              <w:rPr>
                <w:sz w:val="20"/>
              </w:rPr>
              <w:t xml:space="preserve"> </w:t>
            </w:r>
            <w:r w:rsidR="00817A20" w:rsidRPr="009364D6">
              <w:rPr>
                <w:sz w:val="20"/>
              </w:rPr>
              <w:t xml:space="preserve">jabłuszko </w:t>
            </w:r>
            <w:r w:rsidR="007E6343" w:rsidRPr="009364D6">
              <w:rPr>
                <w:sz w:val="20"/>
              </w:rPr>
              <w:t xml:space="preserve">, </w:t>
            </w:r>
            <w:proofErr w:type="spellStart"/>
            <w:r w:rsidR="007E6343" w:rsidRPr="009364D6">
              <w:rPr>
                <w:sz w:val="20"/>
              </w:rPr>
              <w:t>marcheweczka</w:t>
            </w:r>
            <w:proofErr w:type="spellEnd"/>
          </w:p>
          <w:p w:rsidR="00575970" w:rsidRPr="009364D6" w:rsidRDefault="00575970" w:rsidP="00DC7957">
            <w:pPr>
              <w:pStyle w:val="Akapitzlist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364D6">
              <w:rPr>
                <w:sz w:val="20"/>
              </w:rPr>
              <w:t>Śpiewanie  piosenek  np.” Witaminki ,  Marchewka  recytowanie  wierszy  o  tematyce  zdrowotnej  „Na  zdrowie”</w:t>
            </w:r>
            <w:r w:rsidR="00817A20" w:rsidRPr="009364D6">
              <w:rPr>
                <w:sz w:val="20"/>
              </w:rPr>
              <w:t xml:space="preserve"> podczas  zajęć  z  rodzicami.</w:t>
            </w:r>
          </w:p>
          <w:p w:rsidR="00575970" w:rsidRPr="00293486" w:rsidRDefault="00575970" w:rsidP="00575970">
            <w:pPr>
              <w:rPr>
                <w:b/>
                <w:sz w:val="20"/>
                <w:szCs w:val="20"/>
              </w:rPr>
            </w:pPr>
            <w:r w:rsidRPr="00293486">
              <w:rPr>
                <w:sz w:val="20"/>
              </w:rPr>
              <w:t xml:space="preserve"> - </w:t>
            </w:r>
            <w:r w:rsidRPr="00293486">
              <w:rPr>
                <w:b/>
                <w:sz w:val="20"/>
                <w:szCs w:val="20"/>
              </w:rPr>
              <w:t xml:space="preserve"> </w:t>
            </w:r>
            <w:r w:rsidRPr="00293486">
              <w:rPr>
                <w:sz w:val="20"/>
                <w:szCs w:val="20"/>
              </w:rPr>
              <w:t xml:space="preserve">Ograniczanie  Zdrowotnych  Następstw  Palenia  Tytoniu   - Światowy  </w:t>
            </w:r>
            <w:r w:rsidR="001F65E1">
              <w:rPr>
                <w:sz w:val="20"/>
                <w:szCs w:val="20"/>
              </w:rPr>
              <w:t>Dzień bez papierosa</w:t>
            </w:r>
          </w:p>
          <w:p w:rsidR="00575970" w:rsidRPr="00293486" w:rsidRDefault="00575970" w:rsidP="00DC7957">
            <w:pPr>
              <w:pStyle w:val="Akapitzlist"/>
              <w:numPr>
                <w:ilvl w:val="0"/>
                <w:numId w:val="27"/>
              </w:numPr>
              <w:jc w:val="both"/>
            </w:pPr>
            <w:r w:rsidRPr="00293486">
              <w:t xml:space="preserve">Pogadanka  na  temat:  „Czyste  powietrze  wokół  nas” </w:t>
            </w:r>
          </w:p>
          <w:p w:rsidR="00575970" w:rsidRPr="00293486" w:rsidRDefault="00575970" w:rsidP="00DC7957">
            <w:pPr>
              <w:pStyle w:val="Akapitzlist"/>
              <w:numPr>
                <w:ilvl w:val="0"/>
                <w:numId w:val="27"/>
              </w:numPr>
              <w:jc w:val="both"/>
            </w:pPr>
            <w:proofErr w:type="spellStart"/>
            <w:r w:rsidRPr="00293486">
              <w:t>Heepening</w:t>
            </w:r>
            <w:proofErr w:type="spellEnd"/>
            <w:r w:rsidRPr="00293486">
              <w:t xml:space="preserve">  ulicami  miasta – „  Rzuć  palenie” , „Nie  pal  przy  mnie”</w:t>
            </w:r>
          </w:p>
          <w:p w:rsidR="00575970" w:rsidRPr="00293486" w:rsidRDefault="00575970" w:rsidP="00DC7957">
            <w:pPr>
              <w:pStyle w:val="Akapitzlist"/>
              <w:numPr>
                <w:ilvl w:val="0"/>
                <w:numId w:val="27"/>
              </w:numPr>
              <w:jc w:val="both"/>
            </w:pPr>
            <w:r w:rsidRPr="00293486">
              <w:t>Konkurs  plastyczny  dla  rodziców   Pt: „ Szkodliwy  wpływ  nikotyny  na  nasze  zdrowie”</w:t>
            </w:r>
          </w:p>
          <w:p w:rsidR="00575970" w:rsidRPr="00293486" w:rsidRDefault="00575970" w:rsidP="00575970">
            <w:pPr>
              <w:pStyle w:val="Akapitzlist"/>
              <w:ind w:left="0"/>
            </w:pPr>
            <w:r w:rsidRPr="00293486">
              <w:t xml:space="preserve"> - Program  „Czyste  powietrze  wokół  nas” -   celem  realizacji  programu  było  wyrobienie  u  Dzieci  świadomej  ochrony  własnego  zdrowia.</w:t>
            </w:r>
          </w:p>
          <w:p w:rsidR="00575970" w:rsidRPr="00293486" w:rsidRDefault="00575970" w:rsidP="00DC7957">
            <w:pPr>
              <w:pStyle w:val="Akapitzlist"/>
              <w:numPr>
                <w:ilvl w:val="0"/>
                <w:numId w:val="28"/>
              </w:numPr>
              <w:jc w:val="both"/>
            </w:pPr>
            <w:r w:rsidRPr="00293486">
              <w:t xml:space="preserve">Uczestniczenie  dzieci  w  zajęciach  z  </w:t>
            </w:r>
            <w:proofErr w:type="spellStart"/>
            <w:r w:rsidRPr="00293486">
              <w:t>Dinusiem</w:t>
            </w:r>
            <w:proofErr w:type="spellEnd"/>
          </w:p>
          <w:p w:rsidR="00575970" w:rsidRPr="00293486" w:rsidRDefault="00575970" w:rsidP="00DC7957">
            <w:pPr>
              <w:pStyle w:val="Akapitzlist"/>
              <w:numPr>
                <w:ilvl w:val="0"/>
                <w:numId w:val="28"/>
              </w:numPr>
              <w:jc w:val="both"/>
            </w:pPr>
            <w:r w:rsidRPr="00293486">
              <w:t xml:space="preserve">Wykonanie  prac  plastycznych </w:t>
            </w:r>
            <w:r>
              <w:t xml:space="preserve"> </w:t>
            </w:r>
          </w:p>
          <w:p w:rsidR="001911D8" w:rsidRDefault="001911D8" w:rsidP="00C66F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11D8" w:rsidRDefault="001911D8" w:rsidP="00C66F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911D8" w:rsidRDefault="001911D8" w:rsidP="00C66F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1911D8" w:rsidRDefault="001911D8" w:rsidP="001911D8">
      <w:pPr>
        <w:rPr>
          <w:rFonts w:ascii="Arial" w:hAnsi="Arial" w:cs="Arial"/>
          <w:b/>
          <w:bCs/>
          <w:iCs/>
          <w:sz w:val="20"/>
          <w:szCs w:val="20"/>
        </w:rPr>
      </w:pPr>
    </w:p>
    <w:p w:rsidR="001911D8" w:rsidRDefault="001911D8" w:rsidP="001911D8">
      <w:pPr>
        <w:numPr>
          <w:ilvl w:val="0"/>
          <w:numId w:val="1"/>
        </w:num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Monitoring podjętych działań.</w:t>
      </w:r>
    </w:p>
    <w:p w:rsidR="001911D8" w:rsidRDefault="001911D8" w:rsidP="001911D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1911D8" w:rsidTr="00C66FEF">
        <w:tc>
          <w:tcPr>
            <w:tcW w:w="9260" w:type="dxa"/>
            <w:shd w:val="clear" w:color="auto" w:fill="E0E0E0"/>
          </w:tcPr>
          <w:p w:rsidR="00156E10" w:rsidRDefault="00156E10" w:rsidP="00156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Systematycznie podejmowane  działania  były  monitorowane  przez  Panią  Dyrekt</w:t>
            </w:r>
            <w:r w:rsidR="006E7C53">
              <w:rPr>
                <w:rFonts w:ascii="Arial" w:hAnsi="Arial" w:cs="Arial"/>
                <w:sz w:val="20"/>
                <w:szCs w:val="20"/>
              </w:rPr>
              <w:t xml:space="preserve">or  , koordynatora </w:t>
            </w:r>
            <w:r>
              <w:rPr>
                <w:rFonts w:ascii="Arial" w:hAnsi="Arial" w:cs="Arial"/>
                <w:sz w:val="20"/>
                <w:szCs w:val="20"/>
              </w:rPr>
              <w:t xml:space="preserve"> Zespó</w:t>
            </w:r>
            <w:r w:rsidR="006E7C53">
              <w:rPr>
                <w:rFonts w:ascii="Arial" w:hAnsi="Arial" w:cs="Arial"/>
                <w:sz w:val="20"/>
                <w:szCs w:val="20"/>
              </w:rPr>
              <w:t>ł  do  Spraw  Promocji  Zdrowia i Rodziców  aktywnie się włączających w nasze działania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Wszystkie  podjęte  przedsięwzięcia  dotyczące  zdrowego  stylu  życia  są  udokumentowane  w  postaci: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Protokołów  Zespołu  do  Spraw  Promocji  Zdrowia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Dokumentacji  nauczycieli  w  grupach ( adnotacje  w  dzienniku)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Protokołów  rad  pedagogicznych 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Sprawozdań  po  każdym  podjętym  działaniu.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Sprawozdań  po  każdym  semestrze ( sprawozdanie  koordynatora  i  przedstawienie  radzie  pedagogicznej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Materiałów  na  gazetki  ścienne i do  gazetki  dla  Rodziców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Zaświadczeń  o  ukończonych  szkoleniach  i  innych  formach  doskonalenia  zawodowego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Dokumentacji  fotograficznej  , zdjęć , prezentacji  multimedialnej  www.kubuspuchatekturek.pl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Sprawozdań  przekazanych  do  PSSE w  Turku</w:t>
            </w:r>
          </w:p>
          <w:p w:rsidR="00156E10" w:rsidRDefault="00156E10" w:rsidP="00156E1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  plastycznych  z  różnych  konkursów</w:t>
            </w:r>
          </w:p>
          <w:p w:rsidR="001911D8" w:rsidRDefault="00156E10" w:rsidP="00156E1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 dotyczące  działań  prozdrowotnych  prowadzonych  w  naszym  Przedszkolu  gromadzone  są  w  segregatorze , a  zdjęcia  umieszczone  w  przedszkolnym  kalendarzu  zdrowego  stylu  życia , aby  można  było  monitorować  na  bieżąco  zrealizowane przedsięwzięcia.  </w:t>
            </w:r>
          </w:p>
          <w:p w:rsidR="001911D8" w:rsidRDefault="001911D8" w:rsidP="00C66FEF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911D8" w:rsidRDefault="001911D8" w:rsidP="00C66F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1911D8" w:rsidRDefault="001911D8" w:rsidP="001911D8">
      <w:pPr>
        <w:rPr>
          <w:rFonts w:ascii="Arial" w:hAnsi="Arial" w:cs="Arial"/>
          <w:b/>
          <w:bCs/>
          <w:iCs/>
          <w:sz w:val="20"/>
          <w:szCs w:val="20"/>
        </w:rPr>
      </w:pPr>
    </w:p>
    <w:p w:rsidR="001911D8" w:rsidRDefault="001911D8" w:rsidP="001911D8">
      <w:pPr>
        <w:numPr>
          <w:ilvl w:val="0"/>
          <w:numId w:val="1"/>
        </w:num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Informacja na temat ewaluacji podjętych działań.</w:t>
      </w:r>
    </w:p>
    <w:p w:rsidR="001911D8" w:rsidRDefault="001911D8" w:rsidP="001911D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1911D8" w:rsidTr="00C66FEF">
        <w:tc>
          <w:tcPr>
            <w:tcW w:w="9260" w:type="dxa"/>
            <w:shd w:val="clear" w:color="auto" w:fill="DDDDDD"/>
          </w:tcPr>
          <w:p w:rsidR="004C6EF4" w:rsidRPr="00705326" w:rsidRDefault="00D022C4" w:rsidP="004C6E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0532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 celu podsumowania działań w zakresie edukacji zdrowotnej w Przedszkolu  w roku 2012</w:t>
            </w:r>
            <w:r w:rsidR="0070532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Pr="0070532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2013 przeprowadziliśmy badania. Badaniami objęto Rodziców i Personel Przedszkola. W badaniu  wzięło udział dziesięciu nauczycieli i dzi</w:t>
            </w:r>
            <w:r w:rsidR="0070532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ewięć osób pracowników obsługi  i siedemdziesięciu Rodziców. </w:t>
            </w:r>
            <w:r w:rsidRPr="0070532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Wszyscy  ankietowani nauczyciele i pozostali  pracownicy uwa</w:t>
            </w:r>
            <w:r w:rsidR="0014528F" w:rsidRPr="0070532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żają , że Przedszkole  promuje zdrowy styl życia we współpracy z rodzicami i środowiskiem lokalnym. </w:t>
            </w:r>
          </w:p>
          <w:p w:rsidR="0014528F" w:rsidRPr="00705326" w:rsidRDefault="0014528F" w:rsidP="008D3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Wykorzystało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 metody  aktywizujące  rodziców , dzieci i  cały  personel  przedszkola  w  celu  kształtowania  właściwych  nawyków  i  postaw  prozdrowotnych   dzięki  czemu  dzieci  częściej  sięgały  po  owoce  , warzywa , przetwory  mleczne ( jogurty , kefiry). </w:t>
            </w:r>
          </w:p>
          <w:p w:rsidR="008D3632" w:rsidRPr="00705326" w:rsidRDefault="0014528F" w:rsidP="008D3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Przekazało  dzieciom , rodzicom  i całemu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 personel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owi  przedszkola  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wiedzę  i  umiejętności  niezbędne  do  dokonywania  właściwych  wyborów  co  zwiększyło  świadomość  społeczności  przedszkolnej  na  temat  wpływu  żywienia  na  poziom  zdrowia  , sprawności  ruchowej   i  potrzebę  dbania  o  zdrowe  środowisko  naturalne. </w:t>
            </w:r>
          </w:p>
          <w:p w:rsidR="008D3632" w:rsidRPr="00705326" w:rsidRDefault="00E40A49" w:rsidP="008D3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Wykorzystało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wszelkie  dostępne  środki  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>w  społeczności  lokalnej  dla  wspierania  działań  w  zakresi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e  promocji  zdrowia . Zachęcało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 do  zdrowego  życia  oraz  stwarzano  dzieciom i  pracownikom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realne </w:t>
            </w:r>
          </w:p>
          <w:p w:rsidR="008D3632" w:rsidRPr="00705326" w:rsidRDefault="008D3632" w:rsidP="008D3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i  atrakcyjne  możliwości  dokonywania  zdrowych  wyborów.</w:t>
            </w:r>
          </w:p>
          <w:p w:rsidR="008D3632" w:rsidRPr="00705326" w:rsidRDefault="008D3632" w:rsidP="008D3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Cała  społeczność  przedszkolna  zna  zasady  racjonalnego  odżywiania  i </w:t>
            </w:r>
            <w:r w:rsidR="0014528F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stara się je wdrażać 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w  swojej  codziennej  diecie</w:t>
            </w:r>
          </w:p>
          <w:p w:rsidR="008D3632" w:rsidRPr="00705326" w:rsidRDefault="0014528F" w:rsidP="008D3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Kształtowało 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u  dzieci , rodziców  i  pracowników  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Przedszkola 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>właściwe  nawyki  higieniczne i  pos</w:t>
            </w:r>
            <w:r w:rsidR="00E40A49" w:rsidRPr="00705326">
              <w:rPr>
                <w:rFonts w:asciiTheme="minorHAnsi" w:hAnsiTheme="minorHAnsi" w:cstheme="minorHAnsi"/>
                <w:sz w:val="20"/>
                <w:szCs w:val="20"/>
              </w:rPr>
              <w:t>tawy  prozdrowotne  ,  wyrabiało</w:t>
            </w:r>
            <w:r w:rsidR="008D3632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 poczucie  odpowiedzialności  za  własne  zdrowie i zdrowie innych</w:t>
            </w:r>
          </w:p>
          <w:p w:rsidR="001911D8" w:rsidRPr="00705326" w:rsidRDefault="008D3632" w:rsidP="00C66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Podjęte  działania  spowodowały  , że  w  coraz  większym  stopniu  cała  społeczność  przedszkolna  czuje  się  odpowiedzialna  za  zdrowie , sprawność  ruchową  i  czyste  środowisko.</w:t>
            </w:r>
          </w:p>
          <w:p w:rsidR="004C6EF4" w:rsidRPr="00705326" w:rsidRDefault="00E40A49" w:rsidP="004C6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Pomimo podjętych działań  z ankiety wynika że do Przedszkola uczęszczają  dzieci które nie mają wyrobionych  prawidłowych nawyków  żywieniowych.</w:t>
            </w:r>
          </w:p>
          <w:p w:rsidR="00FE5F14" w:rsidRPr="00705326" w:rsidRDefault="00FE5F14" w:rsidP="004C6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Rodzice także uważają , że Przedszkole promuje zdrowy styl życia i prowadzi  szeroko zakrojoną kampanię zdrowotna w środowisku lokalnym. </w:t>
            </w:r>
            <w:r w:rsidR="00345055" w:rsidRPr="0070532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o Rodzice kupują dzieciom niezdrową żywność</w:t>
            </w:r>
            <w:r w:rsidR="008265A0" w:rsidRPr="00705326">
              <w:rPr>
                <w:rFonts w:asciiTheme="minorHAnsi" w:hAnsiTheme="minorHAnsi" w:cstheme="minorHAnsi"/>
                <w:sz w:val="20"/>
                <w:szCs w:val="20"/>
              </w:rPr>
              <w:t>. Większość rodziców spędza czas wolny z dzieckiem  aktywnie.</w:t>
            </w:r>
          </w:p>
          <w:p w:rsidR="00E40A49" w:rsidRPr="00705326" w:rsidRDefault="008265A0" w:rsidP="004C6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Prawie wszyscy uważają ,że Przedszkole zaspokaja dzieciom wszelkie formy ruchu rekreacyjno </w:t>
            </w:r>
            <w:r w:rsidR="00345055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sportowego.</w:t>
            </w:r>
          </w:p>
          <w:p w:rsidR="008265A0" w:rsidRPr="00705326" w:rsidRDefault="008265A0" w:rsidP="004C6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Prawie wszyscy uważają , że Przedszkole zapewnia  właściwe warunki sanitarne.</w:t>
            </w:r>
          </w:p>
          <w:p w:rsidR="00345055" w:rsidRPr="00705326" w:rsidRDefault="00C05904" w:rsidP="004C6E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Do słabych stron możemy zaliczyć : </w:t>
            </w:r>
            <w:r w:rsidR="004C6EF4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pomimo tak szeroko podejmowanych działań są rodzice którzy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stosują złe nawyki żywieniowe w domu. Wielu</w:t>
            </w:r>
            <w:r w:rsidR="008265A0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jeszc</w:t>
            </w:r>
            <w:r w:rsidR="00345055" w:rsidRPr="0070532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265A0" w:rsidRPr="0070532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rodziców spędza czas wolny  z d</w:t>
            </w:r>
            <w:r w:rsidR="00345055"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zieckiem biernie. </w:t>
            </w:r>
          </w:p>
          <w:p w:rsidR="004C6EF4" w:rsidRPr="00705326" w:rsidRDefault="00345055" w:rsidP="004C6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>W dalszym ciągu głównym naszym celem będzie tworzenie przedszkola zdrowego bezpiecznego</w:t>
            </w:r>
            <w:r w:rsidR="00705326" w:rsidRPr="007053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5326">
              <w:rPr>
                <w:rFonts w:asciiTheme="minorHAnsi" w:hAnsiTheme="minorHAnsi" w:cstheme="minorHAnsi"/>
                <w:sz w:val="20"/>
                <w:szCs w:val="20"/>
              </w:rPr>
              <w:t xml:space="preserve"> przyjaznego , zapewniającego wszechstronny rozwój dzieci , promującego zdrowy styl</w:t>
            </w:r>
            <w:r w:rsidRPr="00705326">
              <w:rPr>
                <w:rFonts w:ascii="Arial" w:hAnsi="Arial" w:cs="Arial"/>
                <w:sz w:val="20"/>
                <w:szCs w:val="20"/>
              </w:rPr>
              <w:t xml:space="preserve"> życia poprzez szerzenie oświaty </w:t>
            </w:r>
            <w:r w:rsidRPr="00705326">
              <w:rPr>
                <w:rFonts w:ascii="Arial" w:hAnsi="Arial" w:cs="Arial"/>
                <w:sz w:val="20"/>
                <w:szCs w:val="20"/>
              </w:rPr>
              <w:lastRenderedPageBreak/>
              <w:t>zdrowotnej i podejmowanie działań  dla zdrowia.</w:t>
            </w:r>
          </w:p>
          <w:p w:rsidR="001911D8" w:rsidRPr="008D3632" w:rsidRDefault="001911D8" w:rsidP="0034505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1911D8" w:rsidRDefault="001911D8" w:rsidP="001911D8">
      <w:pPr>
        <w:rPr>
          <w:rFonts w:ascii="Arial" w:hAnsi="Arial" w:cs="Arial"/>
          <w:b/>
          <w:bCs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b/>
          <w:bCs/>
          <w:i/>
          <w:sz w:val="18"/>
          <w:szCs w:val="18"/>
        </w:rPr>
      </w:pPr>
    </w:p>
    <w:p w:rsidR="001911D8" w:rsidRDefault="001911D8" w:rsidP="001911D8">
      <w:pPr>
        <w:rPr>
          <w:rFonts w:ascii="Arial" w:hAnsi="Arial" w:cs="Arial"/>
          <w:b/>
          <w:bCs/>
          <w:i/>
          <w:sz w:val="18"/>
          <w:szCs w:val="18"/>
        </w:rPr>
      </w:pPr>
    </w:p>
    <w:p w:rsidR="001911D8" w:rsidRDefault="001911D8" w:rsidP="001911D8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Dokumentacja potwierdzająca podjęte działania </w:t>
      </w:r>
      <w:r>
        <w:rPr>
          <w:rFonts w:ascii="Arial" w:hAnsi="Arial" w:cs="Arial"/>
          <w:sz w:val="20"/>
          <w:szCs w:val="20"/>
        </w:rPr>
        <w:t xml:space="preserve">– załącznik „Prezentacja działań z zakresu promocji zdrowia podjętych przez ... </w:t>
      </w:r>
      <w:r>
        <w:rPr>
          <w:rFonts w:ascii="Arial" w:hAnsi="Arial" w:cs="Arial"/>
          <w:i/>
          <w:iCs/>
          <w:sz w:val="20"/>
          <w:szCs w:val="20"/>
        </w:rPr>
        <w:t>(wpisać szkołę/placówkę)</w:t>
      </w:r>
      <w:r>
        <w:rPr>
          <w:rFonts w:ascii="Arial" w:hAnsi="Arial" w:cs="Arial"/>
          <w:sz w:val="20"/>
          <w:szCs w:val="20"/>
        </w:rPr>
        <w:t xml:space="preserve"> w roku……..</w:t>
      </w:r>
      <w:r>
        <w:rPr>
          <w:rFonts w:ascii="Arial" w:hAnsi="Arial" w:cs="Arial"/>
          <w:i/>
          <w:iCs/>
          <w:sz w:val="20"/>
          <w:szCs w:val="20"/>
        </w:rPr>
        <w:t>(wpisać rok).</w:t>
      </w:r>
    </w:p>
    <w:p w:rsidR="001911D8" w:rsidRDefault="001911D8" w:rsidP="001911D8">
      <w:pPr>
        <w:jc w:val="both"/>
        <w:rPr>
          <w:rFonts w:ascii="Arial" w:hAnsi="Arial" w:cs="Arial"/>
          <w:sz w:val="20"/>
          <w:szCs w:val="20"/>
        </w:rPr>
      </w:pPr>
    </w:p>
    <w:p w:rsidR="001911D8" w:rsidRDefault="001911D8" w:rsidP="001911D8">
      <w:pPr>
        <w:shd w:val="clear" w:color="auto" w:fill="CCFF33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</w:t>
      </w:r>
    </w:p>
    <w:p w:rsidR="001911D8" w:rsidRDefault="001911D8" w:rsidP="001911D8">
      <w:pPr>
        <w:shd w:val="clear" w:color="auto" w:fill="CCFF33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Prezentację przygotować w programie PowerPoint. Maksymalna liczba slajdów nie powinna przekraczać 25. Do raportu dołączyć wydruk prezentacji (6 -8 slajdów na stronie).</w:t>
      </w:r>
    </w:p>
    <w:p w:rsidR="001911D8" w:rsidRDefault="001911D8" w:rsidP="001911D8">
      <w:pPr>
        <w:jc w:val="both"/>
        <w:rPr>
          <w:rFonts w:ascii="Arial" w:hAnsi="Arial" w:cs="Arial"/>
          <w:sz w:val="20"/>
          <w:szCs w:val="20"/>
        </w:rPr>
      </w:pPr>
    </w:p>
    <w:p w:rsidR="001911D8" w:rsidRDefault="001911D8" w:rsidP="001911D8">
      <w:pPr>
        <w:jc w:val="both"/>
        <w:rPr>
          <w:rFonts w:ascii="Arial" w:hAnsi="Arial" w:cs="Arial"/>
          <w:sz w:val="20"/>
          <w:szCs w:val="20"/>
        </w:rPr>
      </w:pPr>
    </w:p>
    <w:p w:rsidR="001911D8" w:rsidRDefault="001911D8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Podpis Dyrektora:                                            Podpis koordynatora szkolnego:</w:t>
      </w:r>
    </w:p>
    <w:p w:rsidR="001911D8" w:rsidRDefault="001911D8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911D8" w:rsidRDefault="00AA0127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Violetta Sobczak </w:t>
      </w:r>
      <w:r w:rsidR="001911D8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1911D8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Małgorzata Pawlicka </w:t>
      </w:r>
    </w:p>
    <w:p w:rsidR="00AA0127" w:rsidRDefault="00AA0127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Anna Sobczyk</w:t>
      </w:r>
    </w:p>
    <w:p w:rsidR="001911D8" w:rsidRDefault="00AA0127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911D8" w:rsidRDefault="001911D8" w:rsidP="001911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911D8" w:rsidRDefault="00AA0127" w:rsidP="001911D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Turek, 2013.07.03</w:t>
      </w:r>
    </w:p>
    <w:p w:rsidR="001911D8" w:rsidRDefault="00AA0127" w:rsidP="001911D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rPr>
          <w:rFonts w:ascii="Arial" w:hAnsi="Arial" w:cs="Arial"/>
          <w:i/>
          <w:iCs/>
          <w:sz w:val="20"/>
          <w:szCs w:val="20"/>
        </w:rPr>
      </w:pPr>
    </w:p>
    <w:p w:rsidR="001911D8" w:rsidRDefault="001911D8" w:rsidP="001911D8">
      <w:pPr>
        <w:shd w:val="clear" w:color="auto" w:fill="FFCC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Raport z rocznej działalności szkoły/placówki ubiegającej się o przyjęcie do Wielkopolskiej Sieci Szkół Promujących Zdrowie umieścić szkolnej stronie internetowej. Raportów nie należy nadsyłać do Kuratorium Oświaty.</w:t>
      </w:r>
    </w:p>
    <w:p w:rsidR="002F5658" w:rsidRDefault="002F5658"/>
    <w:sectPr w:rsidR="002F5658" w:rsidSect="002F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1C" w:rsidRDefault="006E2B1C" w:rsidP="001911D8">
      <w:r>
        <w:separator/>
      </w:r>
    </w:p>
  </w:endnote>
  <w:endnote w:type="continuationSeparator" w:id="0">
    <w:p w:rsidR="006E2B1C" w:rsidRDefault="006E2B1C" w:rsidP="0019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1C" w:rsidRDefault="006E2B1C" w:rsidP="001911D8">
      <w:r>
        <w:separator/>
      </w:r>
    </w:p>
  </w:footnote>
  <w:footnote w:type="continuationSeparator" w:id="0">
    <w:p w:rsidR="006E2B1C" w:rsidRDefault="006E2B1C" w:rsidP="001911D8">
      <w:r>
        <w:continuationSeparator/>
      </w:r>
    </w:p>
  </w:footnote>
  <w:footnote w:id="1">
    <w:p w:rsidR="001911D8" w:rsidRDefault="001911D8" w:rsidP="001911D8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47"/>
    <w:multiLevelType w:val="hybridMultilevel"/>
    <w:tmpl w:val="17323BA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AC121B"/>
    <w:multiLevelType w:val="hybridMultilevel"/>
    <w:tmpl w:val="01E623EC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235375"/>
    <w:multiLevelType w:val="hybridMultilevel"/>
    <w:tmpl w:val="F5BEFD32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9C7170"/>
    <w:multiLevelType w:val="hybridMultilevel"/>
    <w:tmpl w:val="817C0FD2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9A65A2"/>
    <w:multiLevelType w:val="hybridMultilevel"/>
    <w:tmpl w:val="DA72F106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AE52139"/>
    <w:multiLevelType w:val="hybridMultilevel"/>
    <w:tmpl w:val="E3D4D44E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C89204D"/>
    <w:multiLevelType w:val="hybridMultilevel"/>
    <w:tmpl w:val="46709E2E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59B15CF"/>
    <w:multiLevelType w:val="hybridMultilevel"/>
    <w:tmpl w:val="5254D964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95E6A49"/>
    <w:multiLevelType w:val="hybridMultilevel"/>
    <w:tmpl w:val="C8866EA8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062F9D"/>
    <w:multiLevelType w:val="hybridMultilevel"/>
    <w:tmpl w:val="A3D6B836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61C36C8"/>
    <w:multiLevelType w:val="hybridMultilevel"/>
    <w:tmpl w:val="1F54551C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9C76B40"/>
    <w:multiLevelType w:val="hybridMultilevel"/>
    <w:tmpl w:val="17E8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C2227"/>
    <w:multiLevelType w:val="hybridMultilevel"/>
    <w:tmpl w:val="96189CC0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2854E52"/>
    <w:multiLevelType w:val="hybridMultilevel"/>
    <w:tmpl w:val="66A667FA"/>
    <w:lvl w:ilvl="0" w:tplc="0415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>
    <w:nsid w:val="3D6057FA"/>
    <w:multiLevelType w:val="hybridMultilevel"/>
    <w:tmpl w:val="8A3A6086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F903E30"/>
    <w:multiLevelType w:val="hybridMultilevel"/>
    <w:tmpl w:val="04463AB8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B454F1F"/>
    <w:multiLevelType w:val="hybridMultilevel"/>
    <w:tmpl w:val="87460CC6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B9B30D9"/>
    <w:multiLevelType w:val="hybridMultilevel"/>
    <w:tmpl w:val="7B0E37C0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F901810"/>
    <w:multiLevelType w:val="hybridMultilevel"/>
    <w:tmpl w:val="70BC4B64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D2617C"/>
    <w:multiLevelType w:val="hybridMultilevel"/>
    <w:tmpl w:val="ACB2AD54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04363D5"/>
    <w:multiLevelType w:val="hybridMultilevel"/>
    <w:tmpl w:val="A7A63444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510459DC"/>
    <w:multiLevelType w:val="hybridMultilevel"/>
    <w:tmpl w:val="C34CC86E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4102B72"/>
    <w:multiLevelType w:val="hybridMultilevel"/>
    <w:tmpl w:val="9BD019F2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6155542E"/>
    <w:multiLevelType w:val="hybridMultilevel"/>
    <w:tmpl w:val="40C89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219B8"/>
    <w:multiLevelType w:val="hybridMultilevel"/>
    <w:tmpl w:val="6156ACDA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39F14CD"/>
    <w:multiLevelType w:val="hybridMultilevel"/>
    <w:tmpl w:val="75CA508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04E2D5A"/>
    <w:multiLevelType w:val="hybridMultilevel"/>
    <w:tmpl w:val="95ECE3EE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1D660FD"/>
    <w:multiLevelType w:val="hybridMultilevel"/>
    <w:tmpl w:val="9368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C7E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0480E"/>
    <w:multiLevelType w:val="hybridMultilevel"/>
    <w:tmpl w:val="574A2960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73F72038"/>
    <w:multiLevelType w:val="hybridMultilevel"/>
    <w:tmpl w:val="C1CC451A"/>
    <w:lvl w:ilvl="0" w:tplc="51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F049F"/>
    <w:multiLevelType w:val="hybridMultilevel"/>
    <w:tmpl w:val="16FE77EC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C150E5A"/>
    <w:multiLevelType w:val="hybridMultilevel"/>
    <w:tmpl w:val="7720864E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20"/>
  </w:num>
  <w:num w:numId="5">
    <w:abstractNumId w:val="8"/>
  </w:num>
  <w:num w:numId="6">
    <w:abstractNumId w:val="16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31"/>
  </w:num>
  <w:num w:numId="18">
    <w:abstractNumId w:val="3"/>
  </w:num>
  <w:num w:numId="19">
    <w:abstractNumId w:val="14"/>
  </w:num>
  <w:num w:numId="20">
    <w:abstractNumId w:val="0"/>
  </w:num>
  <w:num w:numId="21">
    <w:abstractNumId w:val="2"/>
  </w:num>
  <w:num w:numId="22">
    <w:abstractNumId w:val="21"/>
  </w:num>
  <w:num w:numId="23">
    <w:abstractNumId w:val="30"/>
  </w:num>
  <w:num w:numId="24">
    <w:abstractNumId w:val="15"/>
  </w:num>
  <w:num w:numId="25">
    <w:abstractNumId w:val="6"/>
  </w:num>
  <w:num w:numId="26">
    <w:abstractNumId w:val="26"/>
  </w:num>
  <w:num w:numId="27">
    <w:abstractNumId w:val="22"/>
  </w:num>
  <w:num w:numId="28">
    <w:abstractNumId w:val="24"/>
  </w:num>
  <w:num w:numId="29">
    <w:abstractNumId w:val="17"/>
  </w:num>
  <w:num w:numId="30">
    <w:abstractNumId w:val="11"/>
  </w:num>
  <w:num w:numId="31">
    <w:abstractNumId w:val="5"/>
  </w:num>
  <w:num w:numId="32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D8"/>
    <w:rsid w:val="00060559"/>
    <w:rsid w:val="00065486"/>
    <w:rsid w:val="00066017"/>
    <w:rsid w:val="00117C17"/>
    <w:rsid w:val="001232F3"/>
    <w:rsid w:val="00143083"/>
    <w:rsid w:val="00143D0B"/>
    <w:rsid w:val="0014528F"/>
    <w:rsid w:val="00156E10"/>
    <w:rsid w:val="00186C1E"/>
    <w:rsid w:val="001911D8"/>
    <w:rsid w:val="00191DB5"/>
    <w:rsid w:val="001C2A2D"/>
    <w:rsid w:val="001F65E1"/>
    <w:rsid w:val="002F5658"/>
    <w:rsid w:val="0030073D"/>
    <w:rsid w:val="00345055"/>
    <w:rsid w:val="00364D01"/>
    <w:rsid w:val="00387BC3"/>
    <w:rsid w:val="00435BF1"/>
    <w:rsid w:val="0048141C"/>
    <w:rsid w:val="00485F7B"/>
    <w:rsid w:val="004B78A2"/>
    <w:rsid w:val="004C6EF4"/>
    <w:rsid w:val="00542BFA"/>
    <w:rsid w:val="0054494E"/>
    <w:rsid w:val="00575970"/>
    <w:rsid w:val="0057708C"/>
    <w:rsid w:val="00587B98"/>
    <w:rsid w:val="005D6497"/>
    <w:rsid w:val="0061044C"/>
    <w:rsid w:val="00613257"/>
    <w:rsid w:val="006521E4"/>
    <w:rsid w:val="006645D1"/>
    <w:rsid w:val="00672453"/>
    <w:rsid w:val="00697A93"/>
    <w:rsid w:val="006E2B1C"/>
    <w:rsid w:val="006E7C53"/>
    <w:rsid w:val="006F39F9"/>
    <w:rsid w:val="00700210"/>
    <w:rsid w:val="00705326"/>
    <w:rsid w:val="0074524F"/>
    <w:rsid w:val="007D2DA9"/>
    <w:rsid w:val="007E6343"/>
    <w:rsid w:val="00813E3B"/>
    <w:rsid w:val="00817A20"/>
    <w:rsid w:val="008265A0"/>
    <w:rsid w:val="0084532F"/>
    <w:rsid w:val="00885C00"/>
    <w:rsid w:val="008A3F13"/>
    <w:rsid w:val="008D3632"/>
    <w:rsid w:val="00904A66"/>
    <w:rsid w:val="009364D6"/>
    <w:rsid w:val="00986544"/>
    <w:rsid w:val="009F556C"/>
    <w:rsid w:val="00A15AD6"/>
    <w:rsid w:val="00AA0127"/>
    <w:rsid w:val="00AA13A6"/>
    <w:rsid w:val="00AB007D"/>
    <w:rsid w:val="00B24597"/>
    <w:rsid w:val="00B43CA9"/>
    <w:rsid w:val="00C05904"/>
    <w:rsid w:val="00C42C87"/>
    <w:rsid w:val="00D022C4"/>
    <w:rsid w:val="00D03D72"/>
    <w:rsid w:val="00D752A8"/>
    <w:rsid w:val="00DC7957"/>
    <w:rsid w:val="00E40A49"/>
    <w:rsid w:val="00E71F11"/>
    <w:rsid w:val="00EA1C35"/>
    <w:rsid w:val="00EC05EA"/>
    <w:rsid w:val="00F257DA"/>
    <w:rsid w:val="00F57039"/>
    <w:rsid w:val="00F57FD8"/>
    <w:rsid w:val="00F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2A8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52A8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2A8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2A8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2A8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2A8"/>
    <w:pPr>
      <w:pBdr>
        <w:bottom w:val="single" w:sz="4" w:space="2" w:color="F2A3A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2A8"/>
    <w:pPr>
      <w:pBdr>
        <w:bottom w:val="dotted" w:sz="4" w:space="2" w:color="EB757B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2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2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D752A8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Nagwek1Znak">
    <w:name w:val="Nagłówek 1 Znak"/>
    <w:basedOn w:val="Domylnaczcionkaakapitu"/>
    <w:link w:val="Nagwek1"/>
    <w:uiPriority w:val="9"/>
    <w:rsid w:val="00D752A8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2A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2A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2A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2A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2A8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2A8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2A8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2A8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52A8"/>
    <w:rPr>
      <w:b/>
      <w:bCs/>
      <w:color w:val="A3171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52A8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752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52A8"/>
    <w:pPr>
      <w:pBdr>
        <w:bottom w:val="dotted" w:sz="8" w:space="10" w:color="DA1F28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C0F13" w:themeColor="accent2" w:themeShade="7F"/>
    </w:rPr>
  </w:style>
  <w:style w:type="character" w:customStyle="1" w:styleId="PodtytuZnak">
    <w:name w:val="Podtytuł Znak"/>
    <w:basedOn w:val="Domylnaczcionkaakapitu"/>
    <w:link w:val="Podtytu"/>
    <w:uiPriority w:val="11"/>
    <w:rsid w:val="00D752A8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Pogrubienie">
    <w:name w:val="Strong"/>
    <w:uiPriority w:val="22"/>
    <w:qFormat/>
    <w:rsid w:val="00D752A8"/>
    <w:rPr>
      <w:b/>
      <w:bCs/>
      <w:spacing w:val="0"/>
    </w:rPr>
  </w:style>
  <w:style w:type="character" w:styleId="Uwydatnienie">
    <w:name w:val="Emphasis"/>
    <w:uiPriority w:val="20"/>
    <w:qFormat/>
    <w:rsid w:val="00D752A8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D752A8"/>
  </w:style>
  <w:style w:type="character" w:customStyle="1" w:styleId="BezodstpwZnak">
    <w:name w:val="Bez odstępów Znak"/>
    <w:basedOn w:val="Domylnaczcionkaakapitu"/>
    <w:link w:val="Bezodstpw"/>
    <w:uiPriority w:val="1"/>
    <w:rsid w:val="00D752A8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52A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752A8"/>
    <w:rPr>
      <w:color w:val="A3171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752A8"/>
    <w:rPr>
      <w:color w:val="A3171D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52A8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52A8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Wyrnienieintensywne">
    <w:name w:val="Intense Emphasis"/>
    <w:uiPriority w:val="21"/>
    <w:qFormat/>
    <w:rsid w:val="00D752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Odwoaniedelikatne">
    <w:name w:val="Subtle Reference"/>
    <w:uiPriority w:val="31"/>
    <w:qFormat/>
    <w:rsid w:val="00D752A8"/>
    <w:rPr>
      <w:i/>
      <w:iCs/>
      <w:smallCaps/>
      <w:color w:val="DA1F28" w:themeColor="accent2"/>
      <w:u w:color="DA1F28" w:themeColor="accent2"/>
    </w:rPr>
  </w:style>
  <w:style w:type="character" w:styleId="Odwoanieintensywne">
    <w:name w:val="Intense Reference"/>
    <w:uiPriority w:val="32"/>
    <w:qFormat/>
    <w:rsid w:val="00D752A8"/>
    <w:rPr>
      <w:b/>
      <w:bCs/>
      <w:i/>
      <w:iCs/>
      <w:smallCaps/>
      <w:color w:val="DA1F28" w:themeColor="accent2"/>
      <w:u w:color="DA1F28" w:themeColor="accent2"/>
    </w:rPr>
  </w:style>
  <w:style w:type="character" w:styleId="Tytuksiki">
    <w:name w:val="Book Title"/>
    <w:uiPriority w:val="33"/>
    <w:qFormat/>
    <w:rsid w:val="00D752A8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52A8"/>
    <w:pPr>
      <w:outlineLvl w:val="9"/>
    </w:pPr>
  </w:style>
  <w:style w:type="paragraph" w:styleId="NormalnyWeb">
    <w:name w:val="Normal (Web)"/>
    <w:basedOn w:val="Normalny"/>
    <w:rsid w:val="00191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91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1D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191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2605-A05D-4194-BE61-989F97DD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3145</Words>
  <Characters>18871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Marcin</cp:lastModifiedBy>
  <cp:revision>2</cp:revision>
  <cp:lastPrinted>2013-08-30T06:06:00Z</cp:lastPrinted>
  <dcterms:created xsi:type="dcterms:W3CDTF">2013-09-13T10:04:00Z</dcterms:created>
  <dcterms:modified xsi:type="dcterms:W3CDTF">2013-09-13T10:04:00Z</dcterms:modified>
</cp:coreProperties>
</file>