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32C" w:rsidRDefault="00B1432C" w:rsidP="00207E37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-604520</wp:posOffset>
            </wp:positionV>
            <wp:extent cx="774700" cy="771525"/>
            <wp:effectExtent l="19050" t="0" r="635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2831">
        <w:rPr>
          <w:rFonts w:ascii="Bookman Old Style" w:hAnsi="Bookman Old Style"/>
          <w:b/>
          <w:noProof/>
          <w:sz w:val="28"/>
          <w:szCs w:val="28"/>
          <w:lang w:eastAsia="pl-PL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87.6pt;margin-top:-43.15pt;width:327.75pt;height:36pt;z-index:251658240;mso-position-horizontal-relative:text;mso-position-vertical-relative:text" fillcolor="yellow">
            <v:fill color2="#f93" angle="-135" focusposition=".5,.5" focussize="" focus="100%" type="gradientRadial">
              <o:fill v:ext="view" type="gradientCenter"/>
            </v:fill>
            <v:shadow on="t" color="silver"/>
            <v:textpath style="font-family:&quot;Impact&quot;;font-size:14pt;v-text-kern:t" trim="t" fitpath="t" string="Przedszkole Samorządowe nr 6&#10;z Oddziałami Integracyjnymi&#10;im. Kubusia Puchatka&#10;w Turku"/>
          </v:shape>
        </w:pict>
      </w:r>
    </w:p>
    <w:p w:rsidR="00207E37" w:rsidRPr="00485D78" w:rsidRDefault="00207E37" w:rsidP="00207E37">
      <w:pPr>
        <w:jc w:val="center"/>
        <w:rPr>
          <w:rFonts w:ascii="Bookman Old Style" w:hAnsi="Bookman Old Style"/>
          <w:b/>
          <w:sz w:val="28"/>
          <w:szCs w:val="28"/>
        </w:rPr>
      </w:pPr>
      <w:r w:rsidRPr="00485D78">
        <w:rPr>
          <w:rFonts w:ascii="Bookman Old Style" w:hAnsi="Bookman Old Style"/>
          <w:b/>
          <w:sz w:val="28"/>
          <w:szCs w:val="28"/>
        </w:rPr>
        <w:t xml:space="preserve">REGULAMIN  REKRUTACJI   DZIECI  </w:t>
      </w:r>
      <w:r w:rsidRPr="00485D78">
        <w:rPr>
          <w:rFonts w:ascii="Bookman Old Style" w:hAnsi="Bookman Old Style"/>
          <w:b/>
          <w:sz w:val="28"/>
          <w:szCs w:val="28"/>
        </w:rPr>
        <w:br/>
        <w:t xml:space="preserve">DO </w:t>
      </w:r>
      <w:r w:rsidR="00AD5A9F" w:rsidRPr="00485D78">
        <w:rPr>
          <w:rFonts w:ascii="Bookman Old Style" w:hAnsi="Bookman Old Style"/>
          <w:b/>
          <w:sz w:val="28"/>
          <w:szCs w:val="28"/>
        </w:rPr>
        <w:t xml:space="preserve"> PRZEDSZKOLA  SAMORZĄDOWEGO NR 6</w:t>
      </w:r>
      <w:r w:rsidR="005568CA" w:rsidRPr="00485D78">
        <w:rPr>
          <w:rFonts w:ascii="Bookman Old Style" w:hAnsi="Bookman Old Style"/>
          <w:b/>
          <w:sz w:val="28"/>
          <w:szCs w:val="28"/>
        </w:rPr>
        <w:t xml:space="preserve"> Z</w:t>
      </w:r>
      <w:r w:rsidRPr="00485D78">
        <w:rPr>
          <w:rFonts w:ascii="Bookman Old Style" w:hAnsi="Bookman Old Style"/>
          <w:b/>
          <w:sz w:val="28"/>
          <w:szCs w:val="28"/>
        </w:rPr>
        <w:t xml:space="preserve"> ODDZIAŁAMI INTEG</w:t>
      </w:r>
      <w:r w:rsidR="005568CA" w:rsidRPr="00485D78">
        <w:rPr>
          <w:rFonts w:ascii="Bookman Old Style" w:hAnsi="Bookman Old Style"/>
          <w:b/>
          <w:sz w:val="28"/>
          <w:szCs w:val="28"/>
        </w:rPr>
        <w:t xml:space="preserve">RACYJNYMI </w:t>
      </w:r>
      <w:r w:rsidR="00AD5A9F" w:rsidRPr="00485D78">
        <w:rPr>
          <w:rFonts w:ascii="Bookman Old Style" w:hAnsi="Bookman Old Style"/>
          <w:b/>
          <w:sz w:val="28"/>
          <w:szCs w:val="28"/>
        </w:rPr>
        <w:t xml:space="preserve">IM. KUBUSIA  PUCHATKA </w:t>
      </w:r>
      <w:r w:rsidR="005568CA" w:rsidRPr="00485D78">
        <w:rPr>
          <w:rFonts w:ascii="Bookman Old Style" w:hAnsi="Bookman Old Style"/>
          <w:b/>
          <w:sz w:val="28"/>
          <w:szCs w:val="28"/>
        </w:rPr>
        <w:t xml:space="preserve"> W </w:t>
      </w:r>
      <w:r w:rsidRPr="00485D78">
        <w:rPr>
          <w:rFonts w:ascii="Bookman Old Style" w:hAnsi="Bookman Old Style"/>
          <w:b/>
          <w:sz w:val="28"/>
          <w:szCs w:val="28"/>
        </w:rPr>
        <w:t xml:space="preserve">TURKU </w:t>
      </w:r>
      <w:r w:rsidR="00AD5A9F" w:rsidRPr="00485D78">
        <w:rPr>
          <w:rFonts w:ascii="Bookman Old Style" w:hAnsi="Bookman Old Style"/>
          <w:b/>
          <w:sz w:val="28"/>
          <w:szCs w:val="28"/>
        </w:rPr>
        <w:br/>
        <w:t xml:space="preserve">NA ROK SZKOLNY </w:t>
      </w:r>
      <w:r w:rsidR="00B1432C">
        <w:rPr>
          <w:rFonts w:ascii="Bookman Old Style" w:hAnsi="Bookman Old Style"/>
          <w:b/>
          <w:sz w:val="28"/>
          <w:szCs w:val="28"/>
        </w:rPr>
        <w:t>2025/2026</w:t>
      </w:r>
    </w:p>
    <w:p w:rsidR="00207E37" w:rsidRPr="00485D78" w:rsidRDefault="00207E37" w:rsidP="00207E37">
      <w:pPr>
        <w:rPr>
          <w:rFonts w:ascii="Bookman Old Style" w:hAnsi="Bookman Old Style"/>
          <w:b/>
          <w:sz w:val="28"/>
          <w:szCs w:val="28"/>
        </w:rPr>
      </w:pPr>
    </w:p>
    <w:p w:rsidR="00207E37" w:rsidRPr="00485D78" w:rsidRDefault="00207E37" w:rsidP="00207E37">
      <w:pPr>
        <w:suppressAutoHyphens w:val="0"/>
        <w:spacing w:before="280" w:after="280"/>
        <w:rPr>
          <w:rFonts w:ascii="Bookman Old Style" w:hAnsi="Bookman Old Style"/>
          <w:lang w:eastAsia="pl-PL"/>
        </w:rPr>
      </w:pPr>
      <w:r w:rsidRPr="00485D78">
        <w:rPr>
          <w:rFonts w:ascii="Bookman Old Style" w:hAnsi="Bookman Old Style"/>
          <w:b/>
          <w:lang w:eastAsia="pl-PL"/>
        </w:rPr>
        <w:t>I. Podstawa prawna:</w:t>
      </w:r>
    </w:p>
    <w:p w:rsidR="00E35B39" w:rsidRPr="00485D78" w:rsidRDefault="00E35B39" w:rsidP="00E35B39">
      <w:pPr>
        <w:pStyle w:val="Akapitzlist"/>
        <w:numPr>
          <w:ilvl w:val="0"/>
          <w:numId w:val="14"/>
        </w:numPr>
        <w:rPr>
          <w:rFonts w:ascii="Bookman Old Style" w:hAnsi="Bookman Old Style"/>
          <w:lang w:eastAsia="pl-PL"/>
        </w:rPr>
      </w:pPr>
      <w:r w:rsidRPr="00485D78">
        <w:rPr>
          <w:rFonts w:ascii="Bookman Old Style" w:hAnsi="Bookman Old Style"/>
          <w:lang w:eastAsia="pl-PL"/>
        </w:rPr>
        <w:t xml:space="preserve">Ustawa z dnia 14 grudnia 2016 r. </w:t>
      </w:r>
      <w:r w:rsidR="00C2458B" w:rsidRPr="00485D78">
        <w:rPr>
          <w:rFonts w:ascii="Bookman Old Style" w:hAnsi="Bookman Old Style"/>
          <w:lang w:eastAsia="pl-PL"/>
        </w:rPr>
        <w:t>- Prawo oświatowe</w:t>
      </w:r>
      <w:r w:rsidR="00A87A78" w:rsidRPr="00485D78">
        <w:rPr>
          <w:rFonts w:ascii="Bookman Old Style" w:hAnsi="Bookman Old Style"/>
          <w:lang w:eastAsia="pl-PL"/>
        </w:rPr>
        <w:t xml:space="preserve"> ( Dz.U. z 2023 r. </w:t>
      </w:r>
      <w:r w:rsidR="00485D78">
        <w:rPr>
          <w:rFonts w:ascii="Bookman Old Style" w:hAnsi="Bookman Old Style"/>
          <w:lang w:eastAsia="pl-PL"/>
        </w:rPr>
        <w:t xml:space="preserve">                   </w:t>
      </w:r>
      <w:r w:rsidR="00A87A78" w:rsidRPr="00485D78">
        <w:rPr>
          <w:rFonts w:ascii="Bookman Old Style" w:hAnsi="Bookman Old Style"/>
          <w:lang w:eastAsia="pl-PL"/>
        </w:rPr>
        <w:t xml:space="preserve">poz. 900 ze zm. ) </w:t>
      </w:r>
      <w:r w:rsidR="00C2458B" w:rsidRPr="00485D78">
        <w:rPr>
          <w:rFonts w:ascii="Bookman Old Style" w:hAnsi="Bookman Old Style"/>
          <w:lang w:eastAsia="pl-PL"/>
        </w:rPr>
        <w:t xml:space="preserve"> </w:t>
      </w:r>
    </w:p>
    <w:p w:rsidR="00E35B39" w:rsidRPr="00485D78" w:rsidRDefault="00E35B39" w:rsidP="00E35B39">
      <w:pPr>
        <w:pStyle w:val="Akapitzlist"/>
        <w:numPr>
          <w:ilvl w:val="0"/>
          <w:numId w:val="14"/>
        </w:numPr>
        <w:rPr>
          <w:rFonts w:ascii="Bookman Old Style" w:hAnsi="Bookman Old Style"/>
          <w:lang w:eastAsia="pl-PL"/>
        </w:rPr>
      </w:pPr>
      <w:r w:rsidRPr="00485D78">
        <w:rPr>
          <w:rFonts w:ascii="Bookman Old Style" w:hAnsi="Bookman Old Style"/>
          <w:lang w:eastAsia="pl-PL"/>
        </w:rPr>
        <w:t xml:space="preserve">Uchwała NR XXIX/255/17 Rady Miejskiej Turku z dnia 30 marca 2017 r. </w:t>
      </w:r>
      <w:r w:rsidR="00485D78">
        <w:rPr>
          <w:rFonts w:ascii="Bookman Old Style" w:hAnsi="Bookman Old Style"/>
          <w:lang w:eastAsia="pl-PL"/>
        </w:rPr>
        <w:t xml:space="preserve">              </w:t>
      </w:r>
      <w:r w:rsidRPr="00485D78">
        <w:rPr>
          <w:rFonts w:ascii="Bookman Old Style" w:hAnsi="Bookman Old Style"/>
          <w:lang w:eastAsia="pl-PL"/>
        </w:rPr>
        <w:t xml:space="preserve">w sprawie określenia kryteriów na drugim etapie postępowania rekrutacyjnego do publicznych przedszkoli i publicznych szkół podstawowych prowadzonych przez Gminę Miejską Turek i dokumentów niezbędnych do potwierdzenia tych kryteriów oraz terminów przeprowadzenia postępowania rekrutacyjnego i postępowania uzupełniającego (Dz. Urz. Woj. Wlkp. z 2017 r. poz. 2894), zwana dalej Uchwałą; </w:t>
      </w:r>
    </w:p>
    <w:p w:rsidR="00E35B39" w:rsidRPr="00485D78" w:rsidRDefault="00B228A8" w:rsidP="00E35B39">
      <w:pPr>
        <w:pStyle w:val="Akapitzlist"/>
        <w:numPr>
          <w:ilvl w:val="0"/>
          <w:numId w:val="14"/>
        </w:numPr>
        <w:rPr>
          <w:rFonts w:ascii="Bookman Old Style" w:hAnsi="Bookman Old Style"/>
          <w:lang w:eastAsia="pl-PL"/>
        </w:rPr>
      </w:pPr>
      <w:r w:rsidRPr="00B228A8">
        <w:rPr>
          <w:rFonts w:ascii="Bookman Old Style" w:hAnsi="Bookman Old Style"/>
          <w:lang w:eastAsia="pl-PL"/>
        </w:rPr>
        <w:t>Rozporządzenie MEN z dnia 18 listopada 2022r. w sprawie przeprowadzenia postępowania rekrutacyjnego oraz postępowania uzupełniającego do publicznych przedszkoli, szkół, placówek i centrów (Dz.U. z 2024 poz. 989)</w:t>
      </w:r>
    </w:p>
    <w:p w:rsidR="00E35B39" w:rsidRPr="00485D78" w:rsidRDefault="00E35B39" w:rsidP="00E35B39">
      <w:pPr>
        <w:pStyle w:val="Akapitzlist"/>
        <w:numPr>
          <w:ilvl w:val="0"/>
          <w:numId w:val="14"/>
        </w:numPr>
        <w:rPr>
          <w:rFonts w:ascii="Bookman Old Style" w:hAnsi="Bookman Old Style"/>
          <w:lang w:eastAsia="pl-PL"/>
        </w:rPr>
      </w:pPr>
      <w:r w:rsidRPr="00485D78">
        <w:rPr>
          <w:rFonts w:ascii="Bookman Old Style" w:hAnsi="Bookman Old Style"/>
          <w:lang w:eastAsia="pl-PL"/>
        </w:rPr>
        <w:t xml:space="preserve">Zarządzenie nr </w:t>
      </w:r>
      <w:r w:rsidR="00820272">
        <w:rPr>
          <w:rFonts w:ascii="Bookman Old Style" w:hAnsi="Bookman Old Style"/>
          <w:lang w:eastAsia="pl-PL"/>
        </w:rPr>
        <w:t>33</w:t>
      </w:r>
      <w:r w:rsidR="00D30ABC" w:rsidRPr="00485D78">
        <w:rPr>
          <w:rFonts w:ascii="Bookman Old Style" w:hAnsi="Bookman Old Style"/>
          <w:lang w:eastAsia="pl-PL"/>
        </w:rPr>
        <w:t>/</w:t>
      </w:r>
      <w:r w:rsidR="00DC05B6" w:rsidRPr="00485D78">
        <w:rPr>
          <w:rFonts w:ascii="Bookman Old Style" w:hAnsi="Bookman Old Style"/>
          <w:lang w:eastAsia="pl-PL"/>
        </w:rPr>
        <w:t>20</w:t>
      </w:r>
      <w:r w:rsidR="00820272">
        <w:rPr>
          <w:rFonts w:ascii="Bookman Old Style" w:hAnsi="Bookman Old Style"/>
          <w:lang w:eastAsia="pl-PL"/>
        </w:rPr>
        <w:t>25</w:t>
      </w:r>
      <w:r w:rsidR="00D30ABC" w:rsidRPr="00485D78">
        <w:rPr>
          <w:rFonts w:ascii="Bookman Old Style" w:hAnsi="Bookman Old Style"/>
          <w:lang w:eastAsia="pl-PL"/>
        </w:rPr>
        <w:t xml:space="preserve"> </w:t>
      </w:r>
      <w:r w:rsidRPr="00485D78">
        <w:rPr>
          <w:rFonts w:ascii="Bookman Old Style" w:hAnsi="Bookman Old Style"/>
          <w:lang w:eastAsia="pl-PL"/>
        </w:rPr>
        <w:t xml:space="preserve"> Burmistrza Miasta Turku z dnia </w:t>
      </w:r>
      <w:r w:rsidR="00820272">
        <w:rPr>
          <w:rFonts w:ascii="Bookman Old Style" w:hAnsi="Bookman Old Style"/>
          <w:lang w:eastAsia="pl-PL"/>
        </w:rPr>
        <w:t>30 stycznia 2025</w:t>
      </w:r>
      <w:r w:rsidR="00954FA5" w:rsidRPr="00485D78">
        <w:rPr>
          <w:rFonts w:ascii="Bookman Old Style" w:hAnsi="Bookman Old Style"/>
          <w:lang w:eastAsia="pl-PL"/>
        </w:rPr>
        <w:t xml:space="preserve"> r.</w:t>
      </w:r>
      <w:r w:rsidRPr="00485D78">
        <w:rPr>
          <w:rFonts w:ascii="Bookman Old Style" w:hAnsi="Bookman Old Style"/>
          <w:lang w:eastAsia="pl-PL"/>
        </w:rPr>
        <w:t xml:space="preserve"> w sprawie określenia terminów przeprowadzenia postępowania rekrutacyjnego i postępowania uzu</w:t>
      </w:r>
      <w:r w:rsidR="00954FA5" w:rsidRPr="00485D78">
        <w:rPr>
          <w:rFonts w:ascii="Bookman Old Style" w:hAnsi="Bookman Old Style"/>
          <w:lang w:eastAsia="pl-PL"/>
        </w:rPr>
        <w:t xml:space="preserve">pełniającego na rok szkolny </w:t>
      </w:r>
      <w:r w:rsidR="00820272">
        <w:rPr>
          <w:rFonts w:ascii="Bookman Old Style" w:hAnsi="Bookman Old Style"/>
          <w:lang w:eastAsia="pl-PL"/>
        </w:rPr>
        <w:t>2025/2026</w:t>
      </w:r>
      <w:r w:rsidRPr="00485D78">
        <w:rPr>
          <w:rFonts w:ascii="Bookman Old Style" w:hAnsi="Bookman Old Style"/>
          <w:lang w:eastAsia="pl-PL"/>
        </w:rPr>
        <w:t xml:space="preserve">, </w:t>
      </w:r>
      <w:r w:rsidR="00820272">
        <w:rPr>
          <w:rFonts w:ascii="Bookman Old Style" w:hAnsi="Bookman Old Style"/>
          <w:lang w:eastAsia="pl-PL"/>
        </w:rPr>
        <w:t xml:space="preserve">                  </w:t>
      </w:r>
      <w:r w:rsidRPr="00485D78">
        <w:rPr>
          <w:rFonts w:ascii="Bookman Old Style" w:hAnsi="Bookman Old Style"/>
          <w:lang w:eastAsia="pl-PL"/>
        </w:rPr>
        <w:t xml:space="preserve">w tym terminy składania dokumentów do publicznych przedszkoli i klas I szkół podstawowych prowadzonych przez Gminę Miejską Turek </w:t>
      </w:r>
      <w:r w:rsidR="00485D78">
        <w:rPr>
          <w:rFonts w:ascii="Bookman Old Style" w:hAnsi="Bookman Old Style"/>
          <w:lang w:eastAsia="pl-PL"/>
        </w:rPr>
        <w:t xml:space="preserve">                                         </w:t>
      </w:r>
      <w:r w:rsidRPr="00485D78">
        <w:rPr>
          <w:rFonts w:ascii="Bookman Old Style" w:hAnsi="Bookman Old Style"/>
          <w:lang w:eastAsia="pl-PL"/>
        </w:rPr>
        <w:t>(na podstawie art. 30 ust. 1</w:t>
      </w:r>
      <w:r w:rsidR="009B3356" w:rsidRPr="00485D78">
        <w:rPr>
          <w:rFonts w:ascii="Bookman Old Style" w:hAnsi="Bookman Old Style"/>
          <w:lang w:eastAsia="pl-PL"/>
        </w:rPr>
        <w:t xml:space="preserve"> </w:t>
      </w:r>
      <w:r w:rsidRPr="00485D78">
        <w:rPr>
          <w:rFonts w:ascii="Bookman Old Style" w:hAnsi="Bookman Old Style"/>
          <w:lang w:eastAsia="pl-PL"/>
        </w:rPr>
        <w:t>ustawy z dnia 8 marca 1990 r. o sa</w:t>
      </w:r>
      <w:r w:rsidR="00283764" w:rsidRPr="00485D78">
        <w:rPr>
          <w:rFonts w:ascii="Bookman Old Style" w:hAnsi="Bookman Old Style"/>
          <w:lang w:eastAsia="pl-PL"/>
        </w:rPr>
        <w:t>morządzie gminnym (Dz. U. z 2023</w:t>
      </w:r>
      <w:r w:rsidRPr="00485D78">
        <w:rPr>
          <w:rFonts w:ascii="Bookman Old Style" w:hAnsi="Bookman Old Style"/>
          <w:lang w:eastAsia="pl-PL"/>
        </w:rPr>
        <w:t xml:space="preserve"> r., poz. </w:t>
      </w:r>
      <w:r w:rsidR="00283764" w:rsidRPr="00485D78">
        <w:rPr>
          <w:rFonts w:ascii="Bookman Old Style" w:hAnsi="Bookman Old Style"/>
          <w:lang w:eastAsia="pl-PL"/>
        </w:rPr>
        <w:t>40</w:t>
      </w:r>
      <w:r w:rsidRPr="00485D78">
        <w:rPr>
          <w:rFonts w:ascii="Bookman Old Style" w:hAnsi="Bookman Old Style"/>
          <w:lang w:eastAsia="pl-PL"/>
        </w:rPr>
        <w:t>) i art.</w:t>
      </w:r>
      <w:r w:rsidR="00954FA5" w:rsidRPr="00485D78">
        <w:rPr>
          <w:rFonts w:ascii="Bookman Old Style" w:hAnsi="Bookman Old Style"/>
          <w:lang w:eastAsia="pl-PL"/>
        </w:rPr>
        <w:t xml:space="preserve"> 154 ust.1 pkt 1 ustawy z dnia </w:t>
      </w:r>
      <w:r w:rsidR="00954FA5" w:rsidRPr="00485D78">
        <w:rPr>
          <w:rFonts w:ascii="Bookman Old Style" w:hAnsi="Bookman Old Style"/>
          <w:lang w:eastAsia="pl-PL"/>
        </w:rPr>
        <w:br/>
      </w:r>
      <w:r w:rsidRPr="00485D78">
        <w:rPr>
          <w:rFonts w:ascii="Bookman Old Style" w:hAnsi="Bookman Old Style"/>
          <w:lang w:eastAsia="pl-PL"/>
        </w:rPr>
        <w:t xml:space="preserve">14 grudnia 2016 r. </w:t>
      </w:r>
      <w:r w:rsidR="00630688" w:rsidRPr="00485D78">
        <w:rPr>
          <w:rFonts w:ascii="Bookman Old Style" w:hAnsi="Bookman Old Style"/>
          <w:lang w:eastAsia="pl-PL"/>
        </w:rPr>
        <w:t xml:space="preserve">- Prawo oświatowe </w:t>
      </w:r>
      <w:r w:rsidR="009B3356" w:rsidRPr="00485D78">
        <w:rPr>
          <w:rFonts w:ascii="Bookman Old Style" w:hAnsi="Bookman Old Style"/>
          <w:lang w:eastAsia="pl-PL"/>
        </w:rPr>
        <w:t xml:space="preserve"> ( Dz.U. z 2023 r. poz. 900 ze zm. )  </w:t>
      </w:r>
    </w:p>
    <w:p w:rsidR="002C4BF1" w:rsidRPr="00485D78" w:rsidRDefault="00207E37" w:rsidP="00E35B39">
      <w:pPr>
        <w:pStyle w:val="Akapitzlist"/>
        <w:numPr>
          <w:ilvl w:val="0"/>
          <w:numId w:val="14"/>
        </w:numPr>
        <w:rPr>
          <w:rFonts w:ascii="Bookman Old Style" w:hAnsi="Bookman Old Style"/>
          <w:lang w:eastAsia="pl-PL"/>
        </w:rPr>
      </w:pPr>
      <w:r w:rsidRPr="00485D78">
        <w:rPr>
          <w:rFonts w:ascii="Bookman Old Style" w:hAnsi="Bookman Old Style"/>
          <w:lang w:eastAsia="pl-PL"/>
        </w:rPr>
        <w:t xml:space="preserve">Statut  </w:t>
      </w:r>
      <w:r w:rsidR="005568CA" w:rsidRPr="00485D78">
        <w:rPr>
          <w:rFonts w:ascii="Bookman Old Style" w:hAnsi="Bookman Old Style"/>
          <w:lang w:eastAsia="pl-PL"/>
        </w:rPr>
        <w:t xml:space="preserve"> Przedszkola  Samorządowego Nr </w:t>
      </w:r>
      <w:r w:rsidR="002C4BF1" w:rsidRPr="00485D78">
        <w:rPr>
          <w:rFonts w:ascii="Bookman Old Style" w:hAnsi="Bookman Old Style"/>
          <w:lang w:eastAsia="pl-PL"/>
        </w:rPr>
        <w:t xml:space="preserve">6 z Oddziałami Integracyjnymi im. Kubusia Puchatka </w:t>
      </w:r>
      <w:r w:rsidRPr="00485D78">
        <w:rPr>
          <w:rFonts w:ascii="Bookman Old Style" w:hAnsi="Bookman Old Style"/>
          <w:lang w:eastAsia="pl-PL"/>
        </w:rPr>
        <w:t xml:space="preserve"> w Turku.</w:t>
      </w:r>
    </w:p>
    <w:p w:rsidR="002C4BF1" w:rsidRPr="00485D78" w:rsidRDefault="002C4BF1" w:rsidP="002C4BF1">
      <w:pPr>
        <w:ind w:left="360"/>
        <w:rPr>
          <w:rFonts w:ascii="Bookman Old Style" w:hAnsi="Bookman Old Style"/>
        </w:rPr>
      </w:pPr>
    </w:p>
    <w:p w:rsidR="00207E37" w:rsidRPr="00485D78" w:rsidRDefault="00207E37" w:rsidP="00207E37">
      <w:pPr>
        <w:tabs>
          <w:tab w:val="center" w:pos="4536"/>
        </w:tabs>
        <w:rPr>
          <w:rFonts w:ascii="Bookman Old Style" w:hAnsi="Bookman Old Style"/>
          <w:b/>
        </w:rPr>
      </w:pPr>
      <w:r w:rsidRPr="00485D78">
        <w:rPr>
          <w:rFonts w:ascii="Bookman Old Style" w:hAnsi="Bookman Old Style"/>
          <w:b/>
        </w:rPr>
        <w:t>II. Tok postępowania rekrutacyjnego</w:t>
      </w:r>
      <w:r w:rsidRPr="00485D78">
        <w:rPr>
          <w:rFonts w:ascii="Bookman Old Style" w:hAnsi="Bookman Old Style"/>
          <w:b/>
        </w:rPr>
        <w:tab/>
      </w:r>
    </w:p>
    <w:p w:rsidR="00207E37" w:rsidRPr="00485D78" w:rsidRDefault="00207E37" w:rsidP="00207E37">
      <w:pPr>
        <w:tabs>
          <w:tab w:val="center" w:pos="4536"/>
        </w:tabs>
        <w:rPr>
          <w:rFonts w:ascii="Bookman Old Style" w:hAnsi="Bookman Old Style"/>
          <w:b/>
        </w:rPr>
      </w:pPr>
    </w:p>
    <w:p w:rsidR="00207E37" w:rsidRPr="00485D78" w:rsidRDefault="00207E37" w:rsidP="00207E37">
      <w:pPr>
        <w:rPr>
          <w:rFonts w:ascii="Bookman Old Style" w:hAnsi="Bookman Old Style"/>
        </w:rPr>
      </w:pPr>
      <w:r w:rsidRPr="00485D78">
        <w:rPr>
          <w:rFonts w:ascii="Bookman Old Style" w:hAnsi="Bookman Old Style"/>
          <w:b/>
        </w:rPr>
        <w:t xml:space="preserve">   1</w:t>
      </w:r>
      <w:r w:rsidRPr="00485D78">
        <w:rPr>
          <w:rFonts w:ascii="Bookman Old Style" w:hAnsi="Bookman Old Style"/>
        </w:rPr>
        <w:t xml:space="preserve">. Przebieg rekrutacji dzieci do Przedszkola </w:t>
      </w:r>
      <w:r w:rsidR="007B1D10" w:rsidRPr="00485D78">
        <w:rPr>
          <w:rFonts w:ascii="Bookman Old Style" w:hAnsi="Bookman Old Style"/>
        </w:rPr>
        <w:t xml:space="preserve"> Samorządowego nr </w:t>
      </w:r>
      <w:r w:rsidR="002C4BF1" w:rsidRPr="00485D78">
        <w:rPr>
          <w:rFonts w:ascii="Bookman Old Style" w:hAnsi="Bookman Old Style"/>
        </w:rPr>
        <w:t xml:space="preserve">6 </w:t>
      </w:r>
      <w:r w:rsidR="007B1D10" w:rsidRPr="00485D78">
        <w:rPr>
          <w:rFonts w:ascii="Bookman Old Style" w:hAnsi="Bookman Old Style"/>
        </w:rPr>
        <w:t xml:space="preserve"> z Oddziałami </w:t>
      </w:r>
      <w:r w:rsidR="002C4BF1" w:rsidRPr="00485D78">
        <w:rPr>
          <w:rFonts w:ascii="Bookman Old Style" w:hAnsi="Bookman Old Style"/>
        </w:rPr>
        <w:br/>
      </w:r>
      <w:r w:rsidR="007B1D10" w:rsidRPr="00485D78">
        <w:rPr>
          <w:rFonts w:ascii="Bookman Old Style" w:hAnsi="Bookman Old Style"/>
        </w:rPr>
        <w:t>Integracyjnymi</w:t>
      </w:r>
      <w:r w:rsidR="00283764" w:rsidRPr="00485D78">
        <w:rPr>
          <w:rFonts w:ascii="Bookman Old Style" w:hAnsi="Bookman Old Style"/>
        </w:rPr>
        <w:t xml:space="preserve"> im. Kubusia Puchatka</w:t>
      </w:r>
      <w:r w:rsidR="007B1D10" w:rsidRPr="00485D78">
        <w:rPr>
          <w:rFonts w:ascii="Bookman Old Style" w:hAnsi="Bookman Old Style"/>
        </w:rPr>
        <w:t xml:space="preserve">  w Turku </w:t>
      </w:r>
      <w:r w:rsidR="002C4BF1" w:rsidRPr="00485D78">
        <w:rPr>
          <w:rFonts w:ascii="Bookman Old Style" w:hAnsi="Bookman Old Style"/>
        </w:rPr>
        <w:t>,</w:t>
      </w:r>
      <w:r w:rsidR="00A87A78" w:rsidRPr="00485D78">
        <w:rPr>
          <w:rFonts w:ascii="Bookman Old Style" w:hAnsi="Bookman Old Style"/>
        </w:rPr>
        <w:t xml:space="preserve"> </w:t>
      </w:r>
      <w:r w:rsidR="007B1D10" w:rsidRPr="00485D78">
        <w:rPr>
          <w:rFonts w:ascii="Bookman Old Style" w:hAnsi="Bookman Old Style"/>
        </w:rPr>
        <w:t>zwanego w dalszej treści Przedszkolem</w:t>
      </w:r>
      <w:r w:rsidR="00485D78">
        <w:rPr>
          <w:rFonts w:ascii="Bookman Old Style" w:hAnsi="Bookman Old Style"/>
        </w:rPr>
        <w:t xml:space="preserve">, </w:t>
      </w:r>
      <w:r w:rsidRPr="00485D78">
        <w:rPr>
          <w:rFonts w:ascii="Bookman Old Style" w:hAnsi="Bookman Old Style"/>
        </w:rPr>
        <w:t>obejmuje:</w:t>
      </w:r>
    </w:p>
    <w:p w:rsidR="00207E37" w:rsidRPr="00485D78" w:rsidRDefault="00207E37" w:rsidP="00207E37">
      <w:pPr>
        <w:rPr>
          <w:rFonts w:ascii="Bookman Old Style" w:hAnsi="Bookman Old Style"/>
        </w:rPr>
      </w:pPr>
      <w:r w:rsidRPr="00485D78">
        <w:rPr>
          <w:rFonts w:ascii="Bookman Old Style" w:hAnsi="Bookman Old Style"/>
        </w:rPr>
        <w:t xml:space="preserve">       1.1. Złożenie przez rodzica dziecka  już uczęszczającego do danego  Przedszkola  </w:t>
      </w:r>
      <w:r w:rsidRPr="00485D78">
        <w:rPr>
          <w:rFonts w:ascii="Bookman Old Style" w:hAnsi="Bookman Old Style"/>
        </w:rPr>
        <w:br/>
        <w:t xml:space="preserve">              deklaracji o kontynuowaniu wychowania przedszkolnego.</w:t>
      </w:r>
    </w:p>
    <w:p w:rsidR="00207E37" w:rsidRPr="00485D78" w:rsidRDefault="00207E37" w:rsidP="00207E37">
      <w:pPr>
        <w:rPr>
          <w:rFonts w:ascii="Bookman Old Style" w:hAnsi="Bookman Old Style"/>
        </w:rPr>
      </w:pPr>
      <w:r w:rsidRPr="00485D78">
        <w:rPr>
          <w:rFonts w:ascii="Bookman Old Style" w:hAnsi="Bookman Old Style"/>
        </w:rPr>
        <w:t xml:space="preserve">       1.2. Określenie liczby  wolnych  miejsc</w:t>
      </w:r>
      <w:r w:rsidR="008C405B" w:rsidRPr="00485D78">
        <w:rPr>
          <w:rFonts w:ascii="Bookman Old Style" w:hAnsi="Bookman Old Style"/>
        </w:rPr>
        <w:t xml:space="preserve"> </w:t>
      </w:r>
      <w:r w:rsidRPr="00485D78">
        <w:rPr>
          <w:rFonts w:ascii="Bookman Old Style" w:hAnsi="Bookman Old Style"/>
        </w:rPr>
        <w:t xml:space="preserve">w Przedszkolu na bieżący rok  </w:t>
      </w:r>
      <w:r w:rsidRPr="00485D78">
        <w:rPr>
          <w:rFonts w:ascii="Bookman Old Style" w:hAnsi="Bookman Old Style"/>
        </w:rPr>
        <w:br/>
        <w:t xml:space="preserve">               szkolny.</w:t>
      </w:r>
    </w:p>
    <w:p w:rsidR="00207E37" w:rsidRPr="00485D78" w:rsidRDefault="00207E37" w:rsidP="00207E37">
      <w:pPr>
        <w:rPr>
          <w:rFonts w:ascii="Bookman Old Style" w:hAnsi="Bookman Old Style"/>
        </w:rPr>
      </w:pPr>
      <w:r w:rsidRPr="00485D78">
        <w:rPr>
          <w:rFonts w:ascii="Bookman Old Style" w:hAnsi="Bookman Old Style"/>
        </w:rPr>
        <w:t xml:space="preserve">        1.3. Ogłoszenie o rekrutacji dzieci do Przedszkola w terminie wyznaczonym przez </w:t>
      </w:r>
      <w:r w:rsidR="002C4BF1" w:rsidRPr="00485D78">
        <w:rPr>
          <w:rFonts w:ascii="Bookman Old Style" w:hAnsi="Bookman Old Style"/>
        </w:rPr>
        <w:t>D</w:t>
      </w:r>
      <w:r w:rsidRPr="00485D78">
        <w:rPr>
          <w:rFonts w:ascii="Bookman Old Style" w:hAnsi="Bookman Old Style"/>
        </w:rPr>
        <w:t>yrektora</w:t>
      </w:r>
      <w:r w:rsidR="002C4BF1" w:rsidRPr="00485D78">
        <w:rPr>
          <w:rFonts w:ascii="Bookman Old Style" w:hAnsi="Bookman Old Style"/>
        </w:rPr>
        <w:t xml:space="preserve">, </w:t>
      </w:r>
      <w:r w:rsidRPr="00485D78">
        <w:rPr>
          <w:rFonts w:ascii="Bookman Old Style" w:hAnsi="Bookman Old Style"/>
        </w:rPr>
        <w:t xml:space="preserve"> w porozumieniu z organem prowadzącym.</w:t>
      </w:r>
    </w:p>
    <w:p w:rsidR="00207E37" w:rsidRPr="00485D78" w:rsidRDefault="00207E37" w:rsidP="00207E37">
      <w:pPr>
        <w:rPr>
          <w:rFonts w:ascii="Bookman Old Style" w:hAnsi="Bookman Old Style"/>
        </w:rPr>
      </w:pPr>
      <w:r w:rsidRPr="00485D78">
        <w:rPr>
          <w:rFonts w:ascii="Bookman Old Style" w:hAnsi="Bookman Old Style"/>
        </w:rPr>
        <w:t xml:space="preserve">       1.4. Wydawanie  i przyjmowanie „Wniosków o przyjęcie dziecka do przedszkola”.</w:t>
      </w:r>
    </w:p>
    <w:p w:rsidR="00207E37" w:rsidRPr="00485D78" w:rsidRDefault="00207E37" w:rsidP="00207E37">
      <w:pPr>
        <w:rPr>
          <w:rFonts w:ascii="Bookman Old Style" w:hAnsi="Bookman Old Style"/>
        </w:rPr>
      </w:pPr>
      <w:r w:rsidRPr="00485D78">
        <w:rPr>
          <w:rFonts w:ascii="Bookman Old Style" w:hAnsi="Bookman Old Style"/>
        </w:rPr>
        <w:t xml:space="preserve">       1.5. Powołanie Komisji Rekrutacyjnej- w przypadku, gdy liczba dzieci zgłoszonych jest większa od liczby miejsc zgodnie ze Statutem Przedszkola. </w:t>
      </w:r>
    </w:p>
    <w:p w:rsidR="00207E37" w:rsidRPr="00485D78" w:rsidRDefault="00207E37" w:rsidP="00207E37">
      <w:pPr>
        <w:rPr>
          <w:rFonts w:ascii="Bookman Old Style" w:hAnsi="Bookman Old Style"/>
        </w:rPr>
      </w:pPr>
      <w:r w:rsidRPr="00485D78">
        <w:rPr>
          <w:rFonts w:ascii="Bookman Old Style" w:hAnsi="Bookman Old Style"/>
        </w:rPr>
        <w:t xml:space="preserve">       1.6. Ustalenie terminu posiedzeń Komisji Rekrutacyjnej.</w:t>
      </w:r>
    </w:p>
    <w:p w:rsidR="00C2458B" w:rsidRPr="00485D78" w:rsidRDefault="00207E37" w:rsidP="00207E37">
      <w:pPr>
        <w:rPr>
          <w:rFonts w:ascii="Bookman Old Style" w:hAnsi="Bookman Old Style"/>
        </w:rPr>
      </w:pPr>
      <w:r w:rsidRPr="00485D78">
        <w:rPr>
          <w:rFonts w:ascii="Bookman Old Style" w:hAnsi="Bookman Old Style"/>
        </w:rPr>
        <w:t xml:space="preserve">       1.7. Ogłoszenie wyników rekrutacji dzieci do przedszkola</w:t>
      </w:r>
    </w:p>
    <w:p w:rsidR="00207E37" w:rsidRPr="00485D78" w:rsidRDefault="00207E37" w:rsidP="00207E37">
      <w:pPr>
        <w:rPr>
          <w:rFonts w:ascii="Bookman Old Style" w:hAnsi="Bookman Old Style"/>
        </w:rPr>
      </w:pPr>
      <w:r w:rsidRPr="00485D78">
        <w:rPr>
          <w:rFonts w:ascii="Bookman Old Style" w:hAnsi="Bookman Old Style"/>
          <w:b/>
        </w:rPr>
        <w:lastRenderedPageBreak/>
        <w:t>III. Zasady postępowania rekrutacyjnego</w:t>
      </w:r>
      <w:r w:rsidR="002C4BF1" w:rsidRPr="00485D78">
        <w:rPr>
          <w:rFonts w:ascii="Bookman Old Style" w:hAnsi="Bookman Old Style"/>
          <w:b/>
        </w:rPr>
        <w:t>.</w:t>
      </w:r>
      <w:r w:rsidR="002C4BF1" w:rsidRPr="00485D78">
        <w:rPr>
          <w:rFonts w:ascii="Bookman Old Style" w:hAnsi="Bookman Old Style"/>
          <w:b/>
        </w:rPr>
        <w:br/>
      </w:r>
    </w:p>
    <w:p w:rsidR="00207E37" w:rsidRPr="00485D78" w:rsidRDefault="00207E37" w:rsidP="00207E37">
      <w:pPr>
        <w:numPr>
          <w:ilvl w:val="0"/>
          <w:numId w:val="10"/>
        </w:numPr>
        <w:rPr>
          <w:rFonts w:ascii="Bookman Old Style" w:hAnsi="Bookman Old Style"/>
        </w:rPr>
      </w:pPr>
      <w:r w:rsidRPr="00485D78">
        <w:rPr>
          <w:rFonts w:ascii="Bookman Old Style" w:hAnsi="Bookman Old Style"/>
        </w:rPr>
        <w:t>D</w:t>
      </w:r>
      <w:r w:rsidR="005568CA" w:rsidRPr="00485D78">
        <w:rPr>
          <w:rFonts w:ascii="Bookman Old Style" w:hAnsi="Bookman Old Style"/>
        </w:rPr>
        <w:t xml:space="preserve">o Przedszkola </w:t>
      </w:r>
      <w:r w:rsidR="00485D78">
        <w:rPr>
          <w:rFonts w:ascii="Bookman Old Style" w:hAnsi="Bookman Old Style"/>
        </w:rPr>
        <w:t xml:space="preserve">przyjmowane są dzieci  w  wieku </w:t>
      </w:r>
      <w:r w:rsidRPr="00485D78">
        <w:rPr>
          <w:rFonts w:ascii="Bookman Old Style" w:hAnsi="Bookman Old Style"/>
        </w:rPr>
        <w:t>od</w:t>
      </w:r>
      <w:r w:rsidR="00820272">
        <w:rPr>
          <w:rFonts w:ascii="Bookman Old Style" w:hAnsi="Bookman Old Style"/>
        </w:rPr>
        <w:t xml:space="preserve"> 3-6 lat (urodzone w latach 2022</w:t>
      </w:r>
      <w:r w:rsidR="00E35B39" w:rsidRPr="00485D78">
        <w:rPr>
          <w:rFonts w:ascii="Bookman Old Style" w:hAnsi="Bookman Old Style"/>
        </w:rPr>
        <w:t xml:space="preserve"> – 2</w:t>
      </w:r>
      <w:r w:rsidR="00820272">
        <w:rPr>
          <w:rFonts w:ascii="Bookman Old Style" w:hAnsi="Bookman Old Style"/>
        </w:rPr>
        <w:t>019</w:t>
      </w:r>
      <w:r w:rsidRPr="00485D78">
        <w:rPr>
          <w:rFonts w:ascii="Bookman Old Style" w:hAnsi="Bookman Old Style"/>
        </w:rPr>
        <w:t>) oraz dzieci  odroczone od realizacji  obowiązku szkolnego, zamieszkałe na terenie Gminy Miejskiej Turek</w:t>
      </w:r>
      <w:r w:rsidR="007B1D10" w:rsidRPr="00485D78">
        <w:rPr>
          <w:rFonts w:ascii="Bookman Old Style" w:hAnsi="Bookman Old Style"/>
        </w:rPr>
        <w:t>, zwanej w dalszej treści Miastem Turek lub Turek</w:t>
      </w:r>
      <w:r w:rsidRPr="00485D78">
        <w:rPr>
          <w:rFonts w:ascii="Bookman Old Style" w:hAnsi="Bookman Old Style"/>
        </w:rPr>
        <w:t>.</w:t>
      </w:r>
    </w:p>
    <w:p w:rsidR="00207E37" w:rsidRPr="00485D78" w:rsidRDefault="00207E37" w:rsidP="00207E37">
      <w:pPr>
        <w:numPr>
          <w:ilvl w:val="0"/>
          <w:numId w:val="10"/>
        </w:numPr>
        <w:rPr>
          <w:rFonts w:ascii="Bookman Old Style" w:hAnsi="Bookman Old Style"/>
        </w:rPr>
      </w:pPr>
      <w:r w:rsidRPr="00485D78">
        <w:rPr>
          <w:rFonts w:ascii="Bookman Old Style" w:hAnsi="Bookman Old Style"/>
        </w:rPr>
        <w:t>R</w:t>
      </w:r>
      <w:r w:rsidR="00485D78" w:rsidRPr="00485D78">
        <w:rPr>
          <w:rFonts w:ascii="Bookman Old Style" w:hAnsi="Bookman Old Style"/>
        </w:rPr>
        <w:t xml:space="preserve">odzice  </w:t>
      </w:r>
      <w:r w:rsidR="00820272">
        <w:rPr>
          <w:rFonts w:ascii="Bookman Old Style" w:hAnsi="Bookman Old Style"/>
        </w:rPr>
        <w:t>dzieci urodzonych w 2023</w:t>
      </w:r>
      <w:r w:rsidRPr="00485D78">
        <w:rPr>
          <w:rFonts w:ascii="Bookman Old Style" w:hAnsi="Bookman Old Style"/>
        </w:rPr>
        <w:t xml:space="preserve"> r. mogą ubiegać się o przyjęcie do przedszkola po ukończeniu przez dziecko 2,5 lat, dopiero w toku postępowania uzupełniającego.</w:t>
      </w:r>
    </w:p>
    <w:p w:rsidR="00207E37" w:rsidRPr="00485D78" w:rsidRDefault="00207E37" w:rsidP="00207E37">
      <w:pPr>
        <w:numPr>
          <w:ilvl w:val="0"/>
          <w:numId w:val="10"/>
        </w:numPr>
        <w:rPr>
          <w:rFonts w:ascii="Bookman Old Style" w:hAnsi="Bookman Old Style"/>
        </w:rPr>
      </w:pPr>
      <w:r w:rsidRPr="00485D78">
        <w:rPr>
          <w:rFonts w:ascii="Bookman Old Style" w:hAnsi="Bookman Old Style"/>
        </w:rPr>
        <w:t xml:space="preserve"> Rodzice dzieci zamieszkałych poza Turkiem mogą ubiegać się o przyjęcie dziecka dopiero w postępowaniu uzupełniającym, jeżeli Przedszkole będzie dysponowało wolnymi miejscami. </w:t>
      </w:r>
    </w:p>
    <w:p w:rsidR="00207E37" w:rsidRPr="00485D78" w:rsidRDefault="00207E37" w:rsidP="007B1D10">
      <w:pPr>
        <w:numPr>
          <w:ilvl w:val="0"/>
          <w:numId w:val="10"/>
        </w:numPr>
        <w:rPr>
          <w:rFonts w:ascii="Bookman Old Style" w:hAnsi="Bookman Old Style"/>
        </w:rPr>
      </w:pPr>
      <w:r w:rsidRPr="00485D78">
        <w:rPr>
          <w:rFonts w:ascii="Bookman Old Style" w:hAnsi="Bookman Old Style"/>
        </w:rPr>
        <w:t>P</w:t>
      </w:r>
      <w:r w:rsidR="007B1D10" w:rsidRPr="00485D78">
        <w:rPr>
          <w:rFonts w:ascii="Bookman Old Style" w:hAnsi="Bookman Old Style"/>
        </w:rPr>
        <w:t>odstawowa rekrutacja dzieci do P</w:t>
      </w:r>
      <w:r w:rsidRPr="00485D78">
        <w:rPr>
          <w:rFonts w:ascii="Bookman Old Style" w:hAnsi="Bookman Old Style"/>
        </w:rPr>
        <w:t>rz</w:t>
      </w:r>
      <w:r w:rsidR="007B1D10" w:rsidRPr="00485D78">
        <w:rPr>
          <w:rFonts w:ascii="Bookman Old Style" w:hAnsi="Bookman Old Style"/>
        </w:rPr>
        <w:t xml:space="preserve">edszkola </w:t>
      </w:r>
      <w:r w:rsidR="00485D78">
        <w:rPr>
          <w:rFonts w:ascii="Bookman Old Style" w:hAnsi="Bookman Old Style"/>
        </w:rPr>
        <w:t xml:space="preserve"> odbywa się raz w roku                           i </w:t>
      </w:r>
      <w:r w:rsidRPr="00485D78">
        <w:rPr>
          <w:rFonts w:ascii="Bookman Old Style" w:hAnsi="Bookman Old Style"/>
        </w:rPr>
        <w:t>obejmuje:</w:t>
      </w:r>
    </w:p>
    <w:p w:rsidR="00207E37" w:rsidRPr="00485D78" w:rsidRDefault="00207E37" w:rsidP="00207E37">
      <w:pPr>
        <w:numPr>
          <w:ilvl w:val="0"/>
          <w:numId w:val="3"/>
        </w:numPr>
        <w:rPr>
          <w:rFonts w:ascii="Bookman Old Style" w:hAnsi="Bookman Old Style"/>
        </w:rPr>
      </w:pPr>
      <w:r w:rsidRPr="00485D78">
        <w:rPr>
          <w:rFonts w:ascii="Bookman Old Style" w:hAnsi="Bookman Old Style"/>
        </w:rPr>
        <w:t>rekrutację potwierdzającą kontynuację edukacji dziecka w kolejnym roku szkolnym,</w:t>
      </w:r>
    </w:p>
    <w:p w:rsidR="00207E37" w:rsidRPr="00485D78" w:rsidRDefault="00207E37" w:rsidP="00207E37">
      <w:pPr>
        <w:numPr>
          <w:ilvl w:val="0"/>
          <w:numId w:val="3"/>
        </w:numPr>
        <w:rPr>
          <w:rFonts w:ascii="Bookman Old Style" w:hAnsi="Bookman Old Style"/>
        </w:rPr>
      </w:pPr>
      <w:r w:rsidRPr="00485D78">
        <w:rPr>
          <w:rFonts w:ascii="Bookman Old Style" w:hAnsi="Bookman Old Style"/>
        </w:rPr>
        <w:t xml:space="preserve">rekrutację na wolne miejsca zgodnie z pkt 1.2, </w:t>
      </w:r>
    </w:p>
    <w:p w:rsidR="00207E37" w:rsidRPr="00485D78" w:rsidRDefault="00207E37" w:rsidP="00207E37">
      <w:pPr>
        <w:numPr>
          <w:ilvl w:val="0"/>
          <w:numId w:val="3"/>
        </w:numPr>
        <w:rPr>
          <w:rFonts w:ascii="Bookman Old Style" w:hAnsi="Bookman Old Style"/>
        </w:rPr>
      </w:pPr>
      <w:r w:rsidRPr="00485D78">
        <w:rPr>
          <w:rFonts w:ascii="Bookman Old Style" w:hAnsi="Bookman Old Style"/>
        </w:rPr>
        <w:t>rekrutację uzupełniającą na wolne miejsca w przedszkolu.</w:t>
      </w:r>
    </w:p>
    <w:p w:rsidR="00207E37" w:rsidRPr="00485D78" w:rsidRDefault="00207E37" w:rsidP="00207E37">
      <w:pPr>
        <w:numPr>
          <w:ilvl w:val="1"/>
          <w:numId w:val="10"/>
        </w:numPr>
        <w:rPr>
          <w:rFonts w:ascii="Bookman Old Style" w:hAnsi="Bookman Old Style"/>
        </w:rPr>
      </w:pPr>
      <w:r w:rsidRPr="00485D78">
        <w:rPr>
          <w:rFonts w:ascii="Bookman Old Style" w:hAnsi="Bookman Old Style"/>
        </w:rPr>
        <w:t>Postępowanie rekrutacyjne prowadzone jest na wnios</w:t>
      </w:r>
      <w:r w:rsidR="007B1D10" w:rsidRPr="00485D78">
        <w:rPr>
          <w:rFonts w:ascii="Bookman Old Style" w:hAnsi="Bookman Old Style"/>
        </w:rPr>
        <w:t xml:space="preserve">ek  rodzica  dziecka </w:t>
      </w:r>
      <w:r w:rsidRPr="00485D78">
        <w:rPr>
          <w:rFonts w:ascii="Bookman Old Style" w:hAnsi="Bookman Old Style"/>
        </w:rPr>
        <w:t>.</w:t>
      </w:r>
    </w:p>
    <w:p w:rsidR="00207E37" w:rsidRPr="00485D78" w:rsidRDefault="00207E37" w:rsidP="00207E37">
      <w:pPr>
        <w:numPr>
          <w:ilvl w:val="1"/>
          <w:numId w:val="10"/>
        </w:numPr>
        <w:rPr>
          <w:rFonts w:ascii="Bookman Old Style" w:hAnsi="Bookman Old Style"/>
        </w:rPr>
      </w:pPr>
      <w:r w:rsidRPr="00485D78">
        <w:rPr>
          <w:rFonts w:ascii="Bookman Old Style" w:hAnsi="Bookman Old Style"/>
        </w:rPr>
        <w:t>Rodzice składają „W</w:t>
      </w:r>
      <w:r w:rsidR="007B1D10" w:rsidRPr="00485D78">
        <w:rPr>
          <w:rFonts w:ascii="Bookman Old Style" w:hAnsi="Bookman Old Style"/>
        </w:rPr>
        <w:t>niosek o przyjęcie dziecka  do P</w:t>
      </w:r>
      <w:r w:rsidRPr="00485D78">
        <w:rPr>
          <w:rFonts w:ascii="Bookman Old Style" w:hAnsi="Bookman Old Style"/>
        </w:rPr>
        <w:t>rzedszkola”</w:t>
      </w:r>
      <w:r w:rsidR="007B1D10" w:rsidRPr="00485D78">
        <w:rPr>
          <w:rFonts w:ascii="Bookman Old Style" w:hAnsi="Bookman Old Style"/>
        </w:rPr>
        <w:t>, według wzoru stanowiącego załącznik do regulaminu</w:t>
      </w:r>
      <w:r w:rsidRPr="00485D78">
        <w:rPr>
          <w:rFonts w:ascii="Bookman Old Style" w:hAnsi="Bookman Old Style"/>
        </w:rPr>
        <w:t xml:space="preserve"> wraz z  dokumentami potwierdzającymi spełnienie kryteriów</w:t>
      </w:r>
      <w:r w:rsidR="007B1D10" w:rsidRPr="00485D78">
        <w:rPr>
          <w:rFonts w:ascii="Bookman Old Style" w:hAnsi="Bookman Old Style"/>
        </w:rPr>
        <w:t xml:space="preserve"> branych pod uwagę w </w:t>
      </w:r>
      <w:r w:rsidR="002C4BF1" w:rsidRPr="00485D78">
        <w:rPr>
          <w:rFonts w:ascii="Bookman Old Style" w:hAnsi="Bookman Old Style"/>
        </w:rPr>
        <w:t>postępowaniu</w:t>
      </w:r>
      <w:r w:rsidR="007B1D10" w:rsidRPr="00485D78">
        <w:rPr>
          <w:rFonts w:ascii="Bookman Old Style" w:hAnsi="Bookman Old Style"/>
        </w:rPr>
        <w:t xml:space="preserve"> rekrutacyjnym.</w:t>
      </w:r>
    </w:p>
    <w:p w:rsidR="00207E37" w:rsidRPr="00485D78" w:rsidRDefault="00207E37" w:rsidP="00207E37">
      <w:pPr>
        <w:numPr>
          <w:ilvl w:val="1"/>
          <w:numId w:val="10"/>
        </w:numPr>
        <w:rPr>
          <w:rFonts w:ascii="Bookman Old Style" w:hAnsi="Bookman Old Style"/>
        </w:rPr>
      </w:pPr>
      <w:r w:rsidRPr="00485D78">
        <w:rPr>
          <w:rFonts w:ascii="Bookman Old Style" w:hAnsi="Bookman Old Style"/>
        </w:rPr>
        <w:t xml:space="preserve">Komisja Rekrutacyjna powołana przez Dyrektora przedszkola, przyjmuje kandydata do przedszkola na wolne miejsca organizacyjne </w:t>
      </w:r>
      <w:r w:rsidR="00485D78">
        <w:rPr>
          <w:rFonts w:ascii="Bookman Old Style" w:hAnsi="Bookman Old Style"/>
        </w:rPr>
        <w:t xml:space="preserve">uwzględniając zasady określone </w:t>
      </w:r>
      <w:r w:rsidRPr="00485D78">
        <w:rPr>
          <w:rFonts w:ascii="Bookman Old Style" w:hAnsi="Bookman Old Style"/>
        </w:rPr>
        <w:t xml:space="preserve">w niniejszym Regulaminie oraz w Statucie Przedszkola. </w:t>
      </w:r>
    </w:p>
    <w:p w:rsidR="00207E37" w:rsidRPr="00485D78" w:rsidRDefault="00207E37" w:rsidP="00207E37">
      <w:pPr>
        <w:numPr>
          <w:ilvl w:val="1"/>
          <w:numId w:val="10"/>
        </w:numPr>
        <w:rPr>
          <w:rFonts w:ascii="Bookman Old Style" w:hAnsi="Bookman Old Style"/>
        </w:rPr>
      </w:pPr>
      <w:r w:rsidRPr="00485D78">
        <w:rPr>
          <w:rFonts w:ascii="Bookman Old Style" w:hAnsi="Bookman Old Style"/>
        </w:rPr>
        <w:t xml:space="preserve">Lista dzieci zakwalifikowanych i niezakwalifikowanych do przyjęcia  do </w:t>
      </w:r>
      <w:r w:rsidR="007B1D10" w:rsidRPr="00485D78">
        <w:rPr>
          <w:rFonts w:ascii="Bookman Old Style" w:hAnsi="Bookman Old Style"/>
        </w:rPr>
        <w:t xml:space="preserve">przedszkola dostępna </w:t>
      </w:r>
      <w:r w:rsidR="004D073A" w:rsidRPr="00485D78">
        <w:rPr>
          <w:rFonts w:ascii="Bookman Old Style" w:hAnsi="Bookman Old Style"/>
        </w:rPr>
        <w:t xml:space="preserve"> będzie</w:t>
      </w:r>
      <w:r w:rsidR="00820272">
        <w:rPr>
          <w:rFonts w:ascii="Bookman Old Style" w:hAnsi="Bookman Old Style"/>
        </w:rPr>
        <w:t xml:space="preserve"> do</w:t>
      </w:r>
      <w:r w:rsidR="004D073A" w:rsidRPr="00485D78">
        <w:rPr>
          <w:rFonts w:ascii="Bookman Old Style" w:hAnsi="Bookman Old Style"/>
        </w:rPr>
        <w:t xml:space="preserve"> </w:t>
      </w:r>
      <w:r w:rsidR="00820272">
        <w:rPr>
          <w:rFonts w:ascii="Bookman Old Style" w:hAnsi="Bookman Old Style"/>
        </w:rPr>
        <w:t>31 marca 2025</w:t>
      </w:r>
      <w:r w:rsidR="00E35B39" w:rsidRPr="00485D78">
        <w:rPr>
          <w:rFonts w:ascii="Bookman Old Style" w:hAnsi="Bookman Old Style"/>
        </w:rPr>
        <w:t xml:space="preserve"> r. </w:t>
      </w:r>
      <w:r w:rsidR="007B1D10" w:rsidRPr="00485D78">
        <w:rPr>
          <w:rFonts w:ascii="Bookman Old Style" w:hAnsi="Bookman Old Style"/>
        </w:rPr>
        <w:t>na tablicy informacyjnej</w:t>
      </w:r>
      <w:r w:rsidR="008C405B" w:rsidRPr="00485D78">
        <w:rPr>
          <w:rFonts w:ascii="Bookman Old Style" w:hAnsi="Bookman Old Style"/>
        </w:rPr>
        <w:t xml:space="preserve"> </w:t>
      </w:r>
      <w:r w:rsidR="0014739C" w:rsidRPr="00485D78">
        <w:rPr>
          <w:rFonts w:ascii="Bookman Old Style" w:hAnsi="Bookman Old Style"/>
        </w:rPr>
        <w:t>przy wejściu głównym do przedszkola.</w:t>
      </w:r>
    </w:p>
    <w:p w:rsidR="00207E37" w:rsidRPr="00485D78" w:rsidRDefault="00207E37" w:rsidP="00AE13D1">
      <w:pPr>
        <w:numPr>
          <w:ilvl w:val="1"/>
          <w:numId w:val="10"/>
        </w:numPr>
        <w:rPr>
          <w:rFonts w:ascii="Bookman Old Style" w:hAnsi="Bookman Old Style"/>
        </w:rPr>
      </w:pPr>
      <w:r w:rsidRPr="00485D78">
        <w:rPr>
          <w:rFonts w:ascii="Bookman Old Style" w:hAnsi="Bookman Old Style"/>
        </w:rPr>
        <w:t xml:space="preserve">Lista dzieci przyjętych i nieprzyjętych do </w:t>
      </w:r>
      <w:r w:rsidR="00AE13D1" w:rsidRPr="00485D78">
        <w:rPr>
          <w:rFonts w:ascii="Bookman Old Style" w:hAnsi="Bookman Old Style"/>
        </w:rPr>
        <w:t xml:space="preserve">przedszkola  dostępna </w:t>
      </w:r>
      <w:r w:rsidR="004D073A" w:rsidRPr="00485D78">
        <w:rPr>
          <w:rFonts w:ascii="Bookman Old Style" w:hAnsi="Bookman Old Style"/>
        </w:rPr>
        <w:t xml:space="preserve"> będzie </w:t>
      </w:r>
      <w:r w:rsidR="00485D78">
        <w:rPr>
          <w:rFonts w:ascii="Bookman Old Style" w:hAnsi="Bookman Old Style"/>
        </w:rPr>
        <w:t xml:space="preserve">                    </w:t>
      </w:r>
      <w:r w:rsidR="00485D78" w:rsidRPr="00485D78">
        <w:rPr>
          <w:rFonts w:ascii="Bookman Old Style" w:hAnsi="Bookman Old Style"/>
        </w:rPr>
        <w:t xml:space="preserve">do </w:t>
      </w:r>
      <w:r w:rsidR="00820272">
        <w:rPr>
          <w:rFonts w:ascii="Bookman Old Style" w:hAnsi="Bookman Old Style"/>
        </w:rPr>
        <w:t>21</w:t>
      </w:r>
      <w:r w:rsidR="00E35B39" w:rsidRPr="00485D78">
        <w:rPr>
          <w:rFonts w:ascii="Bookman Old Style" w:hAnsi="Bookman Old Style"/>
        </w:rPr>
        <w:t xml:space="preserve"> kwietnia 202</w:t>
      </w:r>
      <w:r w:rsidR="00820272">
        <w:rPr>
          <w:rFonts w:ascii="Bookman Old Style" w:hAnsi="Bookman Old Style"/>
        </w:rPr>
        <w:t xml:space="preserve">5 </w:t>
      </w:r>
      <w:r w:rsidR="00E35B39" w:rsidRPr="00485D78">
        <w:rPr>
          <w:rFonts w:ascii="Bookman Old Style" w:hAnsi="Bookman Old Style"/>
        </w:rPr>
        <w:t>r.</w:t>
      </w:r>
      <w:r w:rsidR="0014739C" w:rsidRPr="00485D78">
        <w:rPr>
          <w:rFonts w:ascii="Bookman Old Style" w:hAnsi="Bookman Old Style"/>
        </w:rPr>
        <w:t xml:space="preserve"> na tablicy informacyjnej przy wejściu głównym do przedszkola</w:t>
      </w:r>
      <w:r w:rsidR="00B228A8">
        <w:rPr>
          <w:rFonts w:ascii="Bookman Old Style" w:hAnsi="Bookman Old Style"/>
        </w:rPr>
        <w:t xml:space="preserve"> oraz na stronie przedszkola</w:t>
      </w:r>
      <w:r w:rsidR="0014739C" w:rsidRPr="00485D78">
        <w:rPr>
          <w:rFonts w:ascii="Bookman Old Style" w:hAnsi="Bookman Old Style"/>
        </w:rPr>
        <w:t>.</w:t>
      </w:r>
    </w:p>
    <w:p w:rsidR="00207E37" w:rsidRPr="00485D78" w:rsidRDefault="00207E37" w:rsidP="00207E37">
      <w:pPr>
        <w:pStyle w:val="NormalnyWeb"/>
        <w:rPr>
          <w:rFonts w:ascii="Bookman Old Style" w:hAnsi="Bookman Old Style"/>
        </w:rPr>
      </w:pPr>
      <w:r w:rsidRPr="00485D78">
        <w:rPr>
          <w:rFonts w:ascii="Bookman Old Style" w:hAnsi="Bookman Old Style"/>
          <w:b/>
        </w:rPr>
        <w:t>5</w:t>
      </w:r>
      <w:r w:rsidRPr="00485D78">
        <w:rPr>
          <w:rFonts w:ascii="Bookman Old Style" w:hAnsi="Bookman Old Style"/>
        </w:rPr>
        <w:t>. Kryteria przyjęć dzieci d</w:t>
      </w:r>
      <w:r w:rsidR="005568CA" w:rsidRPr="00485D78">
        <w:rPr>
          <w:rFonts w:ascii="Bookman Old Style" w:hAnsi="Bookman Old Style"/>
        </w:rPr>
        <w:t>o Przedszkola</w:t>
      </w:r>
      <w:r w:rsidR="00AE13D1" w:rsidRPr="00485D78">
        <w:rPr>
          <w:rFonts w:ascii="Bookman Old Style" w:hAnsi="Bookman Old Style"/>
        </w:rPr>
        <w:t xml:space="preserve"> wskazane niżej w pkt 5-1 i 5.2</w:t>
      </w:r>
      <w:r w:rsidRPr="00485D78">
        <w:rPr>
          <w:rFonts w:ascii="Bookman Old Style" w:hAnsi="Bookman Old Style"/>
        </w:rPr>
        <w:t>.</w:t>
      </w:r>
    </w:p>
    <w:p w:rsidR="00207E37" w:rsidRPr="00485D78" w:rsidRDefault="00207E37" w:rsidP="00207E37">
      <w:pPr>
        <w:pStyle w:val="NormalnyWeb"/>
        <w:rPr>
          <w:rFonts w:ascii="Bookman Old Style" w:hAnsi="Bookman Old Style"/>
        </w:rPr>
      </w:pPr>
      <w:r w:rsidRPr="00485D78">
        <w:rPr>
          <w:rFonts w:ascii="Bookman Old Style" w:hAnsi="Bookman Old Style"/>
        </w:rPr>
        <w:t>5.1.W przypadku większej liczby kandydatów  niż liczba wolnych miejsc na pierwszym etapie postępowania rekrutacyjnego są brane pod uwagę łącznie następujące kryteria ustawowe</w:t>
      </w:r>
      <w:r w:rsidR="00AE13D1" w:rsidRPr="00485D78">
        <w:rPr>
          <w:rFonts w:ascii="Bookman Old Style" w:hAnsi="Bookman Old Style"/>
        </w:rPr>
        <w:t xml:space="preserve"> określone w art. 131 ust.2 ustawy</w:t>
      </w:r>
      <w:r w:rsidRPr="00485D78">
        <w:rPr>
          <w:rFonts w:ascii="Bookman Old Style" w:hAnsi="Bookman Old Style"/>
        </w:rPr>
        <w:t>:</w:t>
      </w:r>
    </w:p>
    <w:p w:rsidR="00207E37" w:rsidRPr="00485D78" w:rsidRDefault="00207E37" w:rsidP="00207E37">
      <w:pPr>
        <w:numPr>
          <w:ilvl w:val="0"/>
          <w:numId w:val="8"/>
        </w:numPr>
        <w:rPr>
          <w:rFonts w:ascii="Bookman Old Style" w:hAnsi="Bookman Old Style"/>
        </w:rPr>
      </w:pPr>
      <w:r w:rsidRPr="00485D78">
        <w:rPr>
          <w:rFonts w:ascii="Bookman Old Style" w:hAnsi="Bookman Old Style"/>
        </w:rPr>
        <w:t>wielodzietność rodziny kandydata;</w:t>
      </w:r>
    </w:p>
    <w:p w:rsidR="00207E37" w:rsidRPr="00485D78" w:rsidRDefault="00207E37" w:rsidP="00207E37">
      <w:pPr>
        <w:numPr>
          <w:ilvl w:val="0"/>
          <w:numId w:val="8"/>
        </w:numPr>
        <w:rPr>
          <w:rFonts w:ascii="Bookman Old Style" w:hAnsi="Bookman Old Style"/>
        </w:rPr>
      </w:pPr>
      <w:r w:rsidRPr="00485D78">
        <w:rPr>
          <w:rFonts w:ascii="Bookman Old Style" w:hAnsi="Bookman Old Style"/>
        </w:rPr>
        <w:t>niepełnosprawność kandydata;</w:t>
      </w:r>
    </w:p>
    <w:p w:rsidR="00207E37" w:rsidRPr="00485D78" w:rsidRDefault="00207E37" w:rsidP="00207E37">
      <w:pPr>
        <w:numPr>
          <w:ilvl w:val="0"/>
          <w:numId w:val="8"/>
        </w:numPr>
        <w:rPr>
          <w:rFonts w:ascii="Bookman Old Style" w:hAnsi="Bookman Old Style"/>
        </w:rPr>
      </w:pPr>
      <w:r w:rsidRPr="00485D78">
        <w:rPr>
          <w:rFonts w:ascii="Bookman Old Style" w:hAnsi="Bookman Old Style"/>
        </w:rPr>
        <w:t>niepełnosprawność jednego z rodziców kandydata;</w:t>
      </w:r>
    </w:p>
    <w:p w:rsidR="00207E37" w:rsidRPr="00485D78" w:rsidRDefault="00207E37" w:rsidP="00207E37">
      <w:pPr>
        <w:numPr>
          <w:ilvl w:val="0"/>
          <w:numId w:val="8"/>
        </w:numPr>
        <w:rPr>
          <w:rFonts w:ascii="Bookman Old Style" w:hAnsi="Bookman Old Style"/>
        </w:rPr>
      </w:pPr>
      <w:r w:rsidRPr="00485D78">
        <w:rPr>
          <w:rFonts w:ascii="Bookman Old Style" w:hAnsi="Bookman Old Style"/>
        </w:rPr>
        <w:t>niepełnosprawność obojga rodziców kandydata;</w:t>
      </w:r>
    </w:p>
    <w:p w:rsidR="00207E37" w:rsidRPr="00485D78" w:rsidRDefault="00207E37" w:rsidP="00207E37">
      <w:pPr>
        <w:numPr>
          <w:ilvl w:val="0"/>
          <w:numId w:val="8"/>
        </w:numPr>
        <w:rPr>
          <w:rFonts w:ascii="Bookman Old Style" w:hAnsi="Bookman Old Style"/>
        </w:rPr>
      </w:pPr>
      <w:r w:rsidRPr="00485D78">
        <w:rPr>
          <w:rFonts w:ascii="Bookman Old Style" w:hAnsi="Bookman Old Style"/>
        </w:rPr>
        <w:t>niepełnosprawność rodzeństwa kandydata;</w:t>
      </w:r>
    </w:p>
    <w:p w:rsidR="00207E37" w:rsidRPr="00485D78" w:rsidRDefault="00207E37" w:rsidP="00207E37">
      <w:pPr>
        <w:numPr>
          <w:ilvl w:val="0"/>
          <w:numId w:val="8"/>
        </w:numPr>
        <w:rPr>
          <w:rFonts w:ascii="Bookman Old Style" w:hAnsi="Bookman Old Style"/>
        </w:rPr>
      </w:pPr>
      <w:r w:rsidRPr="00485D78">
        <w:rPr>
          <w:rFonts w:ascii="Bookman Old Style" w:hAnsi="Bookman Old Style"/>
        </w:rPr>
        <w:t>samotne wychowywanie kandydata w rodzinie;</w:t>
      </w:r>
    </w:p>
    <w:p w:rsidR="00207E37" w:rsidRPr="00485D78" w:rsidRDefault="00207E37" w:rsidP="00207E37">
      <w:pPr>
        <w:numPr>
          <w:ilvl w:val="0"/>
          <w:numId w:val="8"/>
        </w:numPr>
        <w:rPr>
          <w:rFonts w:ascii="Bookman Old Style" w:hAnsi="Bookman Old Style"/>
        </w:rPr>
      </w:pPr>
      <w:r w:rsidRPr="00485D78">
        <w:rPr>
          <w:rFonts w:ascii="Bookman Old Style" w:hAnsi="Bookman Old Style"/>
        </w:rPr>
        <w:t>objęcie kandydata pieczą zastępczą.</w:t>
      </w:r>
    </w:p>
    <w:p w:rsidR="00207E37" w:rsidRPr="00485D78" w:rsidRDefault="00207E37" w:rsidP="00207E37">
      <w:pPr>
        <w:ind w:left="945"/>
        <w:rPr>
          <w:rFonts w:ascii="Bookman Old Style" w:hAnsi="Bookman Old Style"/>
        </w:rPr>
      </w:pPr>
    </w:p>
    <w:p w:rsidR="00207E37" w:rsidRPr="00485D78" w:rsidRDefault="00207E37" w:rsidP="00207E37">
      <w:pPr>
        <w:rPr>
          <w:rFonts w:ascii="Bookman Old Style" w:hAnsi="Bookman Old Style"/>
        </w:rPr>
      </w:pPr>
      <w:r w:rsidRPr="00485D78">
        <w:rPr>
          <w:rFonts w:ascii="Bookman Old Style" w:hAnsi="Bookman Old Style"/>
        </w:rPr>
        <w:t xml:space="preserve">5.2. W przypadku równorzędnych wyników uzyskanych w pierwszym etapie postępowania rekrutacyjnego jeżeli po zakończeniu tego etapu przedszkole nadal </w:t>
      </w:r>
      <w:r w:rsidRPr="00485D78">
        <w:rPr>
          <w:rFonts w:ascii="Bookman Old Style" w:hAnsi="Bookman Old Style"/>
        </w:rPr>
        <w:lastRenderedPageBreak/>
        <w:t>dysponuje wolnymi miejscami organizacyjnymi,  w drugim etapie postępowania rekrutacyjnego są brane pod uwagę kryteria określone</w:t>
      </w:r>
      <w:r w:rsidR="00AE13D1" w:rsidRPr="00485D78">
        <w:rPr>
          <w:rFonts w:ascii="Bookman Old Style" w:hAnsi="Bookman Old Style"/>
        </w:rPr>
        <w:t xml:space="preserve"> w §2 ust,1 uchwały:</w:t>
      </w:r>
    </w:p>
    <w:p w:rsidR="00207E37" w:rsidRPr="00485D78" w:rsidRDefault="00AE13D1" w:rsidP="008C405B">
      <w:pPr>
        <w:pStyle w:val="Akapitzlist1"/>
        <w:spacing w:after="0" w:line="240" w:lineRule="auto"/>
        <w:ind w:left="426" w:hanging="284"/>
        <w:rPr>
          <w:rFonts w:ascii="Bookman Old Style" w:hAnsi="Bookman Old Style" w:cs="Times New Roman"/>
          <w:sz w:val="24"/>
          <w:szCs w:val="24"/>
        </w:rPr>
      </w:pPr>
      <w:r w:rsidRPr="00485D78">
        <w:rPr>
          <w:rFonts w:ascii="Bookman Old Style" w:hAnsi="Bookman Old Style" w:cs="Times New Roman"/>
          <w:sz w:val="24"/>
          <w:szCs w:val="24"/>
        </w:rPr>
        <w:t>1) kandydat</w:t>
      </w:r>
      <w:r w:rsidR="008C405B" w:rsidRPr="00485D78">
        <w:rPr>
          <w:rFonts w:ascii="Bookman Old Style" w:hAnsi="Bookman Old Style" w:cs="Times New Roman"/>
          <w:sz w:val="24"/>
          <w:szCs w:val="24"/>
        </w:rPr>
        <w:t xml:space="preserve"> </w:t>
      </w:r>
      <w:r w:rsidR="00207E37" w:rsidRPr="00485D78">
        <w:rPr>
          <w:rFonts w:ascii="Bookman Old Style" w:hAnsi="Bookman Old Style" w:cs="Times New Roman"/>
          <w:sz w:val="24"/>
          <w:szCs w:val="24"/>
        </w:rPr>
        <w:t>obojga</w:t>
      </w:r>
      <w:r w:rsidR="008C405B" w:rsidRPr="00485D78">
        <w:rPr>
          <w:rFonts w:ascii="Bookman Old Style" w:hAnsi="Bookman Old Style" w:cs="Times New Roman"/>
          <w:sz w:val="24"/>
          <w:szCs w:val="24"/>
        </w:rPr>
        <w:t xml:space="preserve"> </w:t>
      </w:r>
      <w:r w:rsidR="00207E37" w:rsidRPr="00485D78">
        <w:rPr>
          <w:rFonts w:ascii="Bookman Old Style" w:hAnsi="Bookman Old Style" w:cs="Times New Roman"/>
          <w:sz w:val="24"/>
          <w:szCs w:val="24"/>
        </w:rPr>
        <w:t xml:space="preserve">rodziców </w:t>
      </w:r>
      <w:r w:rsidR="00207E37" w:rsidRPr="00485D78">
        <w:rPr>
          <w:rFonts w:ascii="Bookman Old Style" w:eastAsia="Tahoma" w:hAnsi="Bookman Old Style" w:cs="Times New Roman"/>
          <w:sz w:val="24"/>
          <w:szCs w:val="24"/>
        </w:rPr>
        <w:t xml:space="preserve"> pracujących lub </w:t>
      </w:r>
      <w:r w:rsidR="00207E37" w:rsidRPr="00485D78">
        <w:rPr>
          <w:rFonts w:ascii="Bookman Old Style" w:hAnsi="Bookman Old Style" w:cs="Times New Roman"/>
          <w:sz w:val="24"/>
          <w:szCs w:val="24"/>
        </w:rPr>
        <w:t>prowadzących</w:t>
      </w:r>
      <w:r w:rsidR="008C405B" w:rsidRPr="00485D78">
        <w:rPr>
          <w:rFonts w:ascii="Bookman Old Style" w:hAnsi="Bookman Old Style" w:cs="Times New Roman"/>
          <w:sz w:val="24"/>
          <w:szCs w:val="24"/>
        </w:rPr>
        <w:t xml:space="preserve"> </w:t>
      </w:r>
      <w:r w:rsidR="00207E37" w:rsidRPr="00485D78">
        <w:rPr>
          <w:rFonts w:ascii="Bookman Old Style" w:hAnsi="Bookman Old Style" w:cs="Times New Roman"/>
          <w:sz w:val="24"/>
          <w:szCs w:val="24"/>
        </w:rPr>
        <w:t>działalność</w:t>
      </w:r>
      <w:r w:rsidR="008C405B" w:rsidRPr="00485D78">
        <w:rPr>
          <w:rFonts w:ascii="Bookman Old Style" w:hAnsi="Bookman Old Style" w:cs="Times New Roman"/>
          <w:sz w:val="24"/>
          <w:szCs w:val="24"/>
        </w:rPr>
        <w:t xml:space="preserve"> </w:t>
      </w:r>
      <w:r w:rsidR="00207E37" w:rsidRPr="00485D78">
        <w:rPr>
          <w:rFonts w:ascii="Bookman Old Style" w:hAnsi="Bookman Old Style" w:cs="Times New Roman"/>
          <w:sz w:val="24"/>
          <w:szCs w:val="24"/>
        </w:rPr>
        <w:t>gospodarczą</w:t>
      </w:r>
      <w:r w:rsidR="00485D78">
        <w:rPr>
          <w:rFonts w:ascii="Bookman Old Style" w:eastAsia="Tahoma" w:hAnsi="Bookman Old Style" w:cs="Times New Roman"/>
          <w:sz w:val="24"/>
          <w:szCs w:val="24"/>
        </w:rPr>
        <w:t xml:space="preserve"> </w:t>
      </w:r>
      <w:r w:rsidR="00207E37" w:rsidRPr="00485D78">
        <w:rPr>
          <w:rFonts w:ascii="Bookman Old Style" w:hAnsi="Bookman Old Style" w:cs="Times New Roman"/>
          <w:sz w:val="24"/>
          <w:szCs w:val="24"/>
        </w:rPr>
        <w:t>lub</w:t>
      </w:r>
      <w:r w:rsidR="00207E37" w:rsidRPr="00485D78">
        <w:rPr>
          <w:rFonts w:ascii="Bookman Old Style" w:eastAsia="Tahoma" w:hAnsi="Bookman Old Style" w:cs="Times New Roman"/>
          <w:sz w:val="24"/>
          <w:szCs w:val="24"/>
        </w:rPr>
        <w:t xml:space="preserve"> uczących się w trybie  </w:t>
      </w:r>
      <w:r w:rsidR="00207E37" w:rsidRPr="00485D78">
        <w:rPr>
          <w:rFonts w:ascii="Bookman Old Style" w:hAnsi="Bookman Old Style" w:cs="Times New Roman"/>
          <w:sz w:val="24"/>
          <w:szCs w:val="24"/>
        </w:rPr>
        <w:t>dziennym,</w:t>
      </w:r>
    </w:p>
    <w:p w:rsidR="00207E37" w:rsidRPr="00485D78" w:rsidRDefault="00AE13D1" w:rsidP="008C405B">
      <w:pPr>
        <w:pStyle w:val="Akapitzlist1"/>
        <w:spacing w:after="0" w:line="240" w:lineRule="auto"/>
        <w:ind w:left="426" w:hanging="284"/>
        <w:rPr>
          <w:rFonts w:ascii="Bookman Old Style" w:eastAsia="Tahoma" w:hAnsi="Bookman Old Style" w:cs="Times New Roman"/>
          <w:sz w:val="24"/>
          <w:szCs w:val="24"/>
        </w:rPr>
      </w:pPr>
      <w:r w:rsidRPr="00485D78">
        <w:rPr>
          <w:rFonts w:ascii="Bookman Old Style" w:hAnsi="Bookman Old Style" w:cs="Times New Roman"/>
          <w:sz w:val="24"/>
          <w:szCs w:val="24"/>
        </w:rPr>
        <w:t>2) kandydat</w:t>
      </w:r>
      <w:r w:rsidR="00207E37" w:rsidRPr="00485D78">
        <w:rPr>
          <w:rFonts w:ascii="Bookman Old Style" w:hAnsi="Bookman Old Style" w:cs="Times New Roman"/>
          <w:sz w:val="24"/>
          <w:szCs w:val="24"/>
        </w:rPr>
        <w:t>,</w:t>
      </w:r>
      <w:r w:rsidR="008C405B" w:rsidRPr="00485D78">
        <w:rPr>
          <w:rFonts w:ascii="Bookman Old Style" w:hAnsi="Bookman Old Style" w:cs="Times New Roman"/>
          <w:sz w:val="24"/>
          <w:szCs w:val="24"/>
        </w:rPr>
        <w:t xml:space="preserve"> </w:t>
      </w:r>
      <w:r w:rsidR="00207E37" w:rsidRPr="00485D78">
        <w:rPr>
          <w:rFonts w:ascii="Bookman Old Style" w:hAnsi="Bookman Old Style" w:cs="Times New Roman"/>
          <w:sz w:val="24"/>
          <w:szCs w:val="24"/>
        </w:rPr>
        <w:t>którego</w:t>
      </w:r>
      <w:r w:rsidR="008C405B" w:rsidRPr="00485D78">
        <w:rPr>
          <w:rFonts w:ascii="Bookman Old Style" w:hAnsi="Bookman Old Style" w:cs="Times New Roman"/>
          <w:sz w:val="24"/>
          <w:szCs w:val="24"/>
        </w:rPr>
        <w:t xml:space="preserve"> </w:t>
      </w:r>
      <w:r w:rsidR="00207E37" w:rsidRPr="00485D78">
        <w:rPr>
          <w:rFonts w:ascii="Bookman Old Style" w:hAnsi="Bookman Old Style" w:cs="Times New Roman"/>
          <w:sz w:val="24"/>
          <w:szCs w:val="24"/>
        </w:rPr>
        <w:t>rodzice</w:t>
      </w:r>
      <w:r w:rsidR="008C405B" w:rsidRPr="00485D78">
        <w:rPr>
          <w:rFonts w:ascii="Bookman Old Style" w:hAnsi="Bookman Old Style" w:cs="Times New Roman"/>
          <w:sz w:val="24"/>
          <w:szCs w:val="24"/>
        </w:rPr>
        <w:t xml:space="preserve"> </w:t>
      </w:r>
      <w:r w:rsidR="00207E37" w:rsidRPr="00485D78">
        <w:rPr>
          <w:rFonts w:ascii="Bookman Old Style" w:hAnsi="Bookman Old Style" w:cs="Times New Roman"/>
          <w:sz w:val="24"/>
          <w:szCs w:val="24"/>
        </w:rPr>
        <w:t>zadeklarują</w:t>
      </w:r>
      <w:r w:rsidR="008C405B" w:rsidRPr="00485D78">
        <w:rPr>
          <w:rFonts w:ascii="Bookman Old Style" w:hAnsi="Bookman Old Style" w:cs="Times New Roman"/>
          <w:sz w:val="24"/>
          <w:szCs w:val="24"/>
        </w:rPr>
        <w:t xml:space="preserve"> </w:t>
      </w:r>
      <w:r w:rsidR="00207E37" w:rsidRPr="00485D78">
        <w:rPr>
          <w:rFonts w:ascii="Bookman Old Style" w:hAnsi="Bookman Old Style" w:cs="Times New Roman"/>
          <w:sz w:val="24"/>
          <w:szCs w:val="24"/>
        </w:rPr>
        <w:t>korzystanie</w:t>
      </w:r>
      <w:r w:rsidR="008C405B" w:rsidRPr="00485D78">
        <w:rPr>
          <w:rFonts w:ascii="Bookman Old Style" w:hAnsi="Bookman Old Style" w:cs="Times New Roman"/>
          <w:sz w:val="24"/>
          <w:szCs w:val="24"/>
        </w:rPr>
        <w:t xml:space="preserve"> </w:t>
      </w:r>
      <w:r w:rsidR="00207E37" w:rsidRPr="00485D78">
        <w:rPr>
          <w:rFonts w:ascii="Bookman Old Style" w:hAnsi="Bookman Old Style" w:cs="Times New Roman"/>
          <w:sz w:val="24"/>
          <w:szCs w:val="24"/>
        </w:rPr>
        <w:t>przez</w:t>
      </w:r>
      <w:r w:rsidR="008C405B" w:rsidRPr="00485D78">
        <w:rPr>
          <w:rFonts w:ascii="Bookman Old Style" w:hAnsi="Bookman Old Style" w:cs="Times New Roman"/>
          <w:sz w:val="24"/>
          <w:szCs w:val="24"/>
        </w:rPr>
        <w:t xml:space="preserve"> </w:t>
      </w:r>
      <w:r w:rsidR="00207E37" w:rsidRPr="00485D78">
        <w:rPr>
          <w:rFonts w:ascii="Bookman Old Style" w:hAnsi="Bookman Old Style" w:cs="Times New Roman"/>
          <w:sz w:val="24"/>
          <w:szCs w:val="24"/>
        </w:rPr>
        <w:t>dziecko  z</w:t>
      </w:r>
      <w:r w:rsidR="008C405B" w:rsidRPr="00485D78">
        <w:rPr>
          <w:rFonts w:ascii="Bookman Old Style" w:hAnsi="Bookman Old Style" w:cs="Times New Roman"/>
          <w:sz w:val="24"/>
          <w:szCs w:val="24"/>
        </w:rPr>
        <w:t xml:space="preserve"> </w:t>
      </w:r>
      <w:r w:rsidR="00207E37" w:rsidRPr="00485D78">
        <w:rPr>
          <w:rFonts w:ascii="Bookman Old Style" w:hAnsi="Bookman Old Style" w:cs="Times New Roman"/>
          <w:sz w:val="24"/>
          <w:szCs w:val="24"/>
        </w:rPr>
        <w:t>pełnej</w:t>
      </w:r>
      <w:r w:rsidR="008C405B" w:rsidRPr="00485D78">
        <w:rPr>
          <w:rFonts w:ascii="Bookman Old Style" w:hAnsi="Bookman Old Style" w:cs="Times New Roman"/>
          <w:sz w:val="24"/>
          <w:szCs w:val="24"/>
        </w:rPr>
        <w:t xml:space="preserve"> </w:t>
      </w:r>
      <w:r w:rsidR="00207E37" w:rsidRPr="00485D78">
        <w:rPr>
          <w:rFonts w:ascii="Bookman Old Style" w:hAnsi="Bookman Old Style" w:cs="Times New Roman"/>
          <w:sz w:val="24"/>
          <w:szCs w:val="24"/>
        </w:rPr>
        <w:t>oferty</w:t>
      </w:r>
      <w:r w:rsidR="00207E37" w:rsidRPr="00485D78">
        <w:rPr>
          <w:rFonts w:ascii="Bookman Old Style" w:eastAsia="Tahoma" w:hAnsi="Bookman Old Style" w:cs="Times New Roman"/>
          <w:sz w:val="24"/>
          <w:szCs w:val="24"/>
        </w:rPr>
        <w:br/>
      </w:r>
      <w:r w:rsidR="00207E37" w:rsidRPr="00485D78">
        <w:rPr>
          <w:rFonts w:ascii="Bookman Old Style" w:hAnsi="Bookman Old Style" w:cs="Times New Roman"/>
          <w:sz w:val="24"/>
          <w:szCs w:val="24"/>
        </w:rPr>
        <w:t>przedszkola</w:t>
      </w:r>
      <w:r w:rsidR="002223B0" w:rsidRPr="00485D78">
        <w:rPr>
          <w:rFonts w:ascii="Bookman Old Style" w:eastAsia="Tahoma" w:hAnsi="Bookman Old Style" w:cs="Times New Roman"/>
          <w:sz w:val="24"/>
          <w:szCs w:val="24"/>
        </w:rPr>
        <w:t xml:space="preserve"> powyżej 8 godz. dziennie,</w:t>
      </w:r>
    </w:p>
    <w:p w:rsidR="008C405B" w:rsidRPr="00485D78" w:rsidRDefault="00AE13D1" w:rsidP="008C405B">
      <w:pPr>
        <w:pStyle w:val="Akapitzlist1"/>
        <w:spacing w:after="0" w:line="240" w:lineRule="auto"/>
        <w:ind w:left="426" w:hanging="284"/>
        <w:rPr>
          <w:rFonts w:ascii="Bookman Old Style" w:eastAsia="Tahoma" w:hAnsi="Bookman Old Style" w:cs="Times New Roman"/>
          <w:sz w:val="24"/>
          <w:szCs w:val="24"/>
        </w:rPr>
      </w:pPr>
      <w:r w:rsidRPr="00485D78">
        <w:rPr>
          <w:rFonts w:ascii="Bookman Old Style" w:eastAsia="Tahoma" w:hAnsi="Bookman Old Style" w:cs="Times New Roman"/>
          <w:sz w:val="24"/>
          <w:szCs w:val="24"/>
        </w:rPr>
        <w:t>3)kandydat</w:t>
      </w:r>
      <w:r w:rsidR="00207E37" w:rsidRPr="00485D78">
        <w:rPr>
          <w:rFonts w:ascii="Bookman Old Style" w:hAnsi="Bookman Old Style" w:cs="Times New Roman"/>
          <w:sz w:val="24"/>
          <w:szCs w:val="24"/>
        </w:rPr>
        <w:t>,</w:t>
      </w:r>
      <w:r w:rsidR="008C405B" w:rsidRPr="00485D78">
        <w:rPr>
          <w:rFonts w:ascii="Bookman Old Style" w:hAnsi="Bookman Old Style" w:cs="Times New Roman"/>
          <w:sz w:val="24"/>
          <w:szCs w:val="24"/>
        </w:rPr>
        <w:t xml:space="preserve"> </w:t>
      </w:r>
      <w:r w:rsidR="00207E37" w:rsidRPr="00485D78">
        <w:rPr>
          <w:rFonts w:ascii="Bookman Old Style" w:hAnsi="Bookman Old Style" w:cs="Times New Roman"/>
          <w:sz w:val="24"/>
          <w:szCs w:val="24"/>
        </w:rPr>
        <w:t>którego</w:t>
      </w:r>
      <w:r w:rsidR="008C405B" w:rsidRPr="00485D78">
        <w:rPr>
          <w:rFonts w:ascii="Bookman Old Style" w:hAnsi="Bookman Old Style" w:cs="Times New Roman"/>
          <w:sz w:val="24"/>
          <w:szCs w:val="24"/>
        </w:rPr>
        <w:t xml:space="preserve"> </w:t>
      </w:r>
      <w:r w:rsidR="00207E37" w:rsidRPr="00485D78">
        <w:rPr>
          <w:rFonts w:ascii="Bookman Old Style" w:hAnsi="Bookman Old Style" w:cs="Times New Roman"/>
          <w:sz w:val="24"/>
          <w:szCs w:val="24"/>
        </w:rPr>
        <w:t>rodzeństwo</w:t>
      </w:r>
      <w:r w:rsidR="00207E37" w:rsidRPr="00485D78">
        <w:rPr>
          <w:rFonts w:ascii="Bookman Old Style" w:eastAsia="Tahoma" w:hAnsi="Bookman Old Style" w:cs="Times New Roman"/>
          <w:sz w:val="24"/>
          <w:szCs w:val="24"/>
        </w:rPr>
        <w:t xml:space="preserve"> uczęszcza do tego przedszkola,</w:t>
      </w:r>
    </w:p>
    <w:p w:rsidR="00207E37" w:rsidRPr="00485D78" w:rsidRDefault="008C405B" w:rsidP="008C405B">
      <w:pPr>
        <w:pStyle w:val="Akapitzlist1"/>
        <w:spacing w:after="0" w:line="240" w:lineRule="auto"/>
        <w:ind w:left="426" w:hanging="284"/>
        <w:rPr>
          <w:rFonts w:ascii="Bookman Old Style" w:hAnsi="Bookman Old Style"/>
          <w:sz w:val="24"/>
          <w:szCs w:val="24"/>
        </w:rPr>
      </w:pPr>
      <w:r w:rsidRPr="00485D78">
        <w:rPr>
          <w:rFonts w:ascii="Bookman Old Style" w:eastAsia="Tahoma" w:hAnsi="Bookman Old Style"/>
          <w:sz w:val="24"/>
          <w:szCs w:val="24"/>
        </w:rPr>
        <w:t xml:space="preserve"> </w:t>
      </w:r>
      <w:r w:rsidR="00207E37" w:rsidRPr="00485D78">
        <w:rPr>
          <w:rFonts w:ascii="Bookman Old Style" w:eastAsia="Tahoma" w:hAnsi="Bookman Old Style"/>
          <w:sz w:val="24"/>
          <w:szCs w:val="24"/>
        </w:rPr>
        <w:t xml:space="preserve">4) </w:t>
      </w:r>
      <w:r w:rsidR="002223B0" w:rsidRPr="00485D78">
        <w:rPr>
          <w:rFonts w:ascii="Bookman Old Style" w:hAnsi="Bookman Old Style"/>
          <w:sz w:val="24"/>
          <w:szCs w:val="24"/>
        </w:rPr>
        <w:t>p</w:t>
      </w:r>
      <w:r w:rsidR="00207E37" w:rsidRPr="00485D78">
        <w:rPr>
          <w:rFonts w:ascii="Bookman Old Style" w:hAnsi="Bookman Old Style"/>
          <w:sz w:val="24"/>
          <w:szCs w:val="24"/>
        </w:rPr>
        <w:t>rzedszkole</w:t>
      </w:r>
      <w:r w:rsidRPr="00485D78">
        <w:rPr>
          <w:rFonts w:ascii="Bookman Old Style" w:hAnsi="Bookman Old Style"/>
          <w:sz w:val="24"/>
          <w:szCs w:val="24"/>
        </w:rPr>
        <w:t xml:space="preserve"> </w:t>
      </w:r>
      <w:r w:rsidR="00207E37" w:rsidRPr="00485D78">
        <w:rPr>
          <w:rFonts w:ascii="Bookman Old Style" w:hAnsi="Bookman Old Style"/>
          <w:sz w:val="24"/>
          <w:szCs w:val="24"/>
        </w:rPr>
        <w:t>wskazane</w:t>
      </w:r>
      <w:r w:rsidRPr="00485D78">
        <w:rPr>
          <w:rFonts w:ascii="Bookman Old Style" w:hAnsi="Bookman Old Style"/>
          <w:sz w:val="24"/>
          <w:szCs w:val="24"/>
        </w:rPr>
        <w:t xml:space="preserve"> </w:t>
      </w:r>
      <w:r w:rsidR="00207E37" w:rsidRPr="00485D78">
        <w:rPr>
          <w:rFonts w:ascii="Bookman Old Style" w:hAnsi="Bookman Old Style"/>
          <w:sz w:val="24"/>
          <w:szCs w:val="24"/>
        </w:rPr>
        <w:t>we</w:t>
      </w:r>
      <w:r w:rsidRPr="00485D78">
        <w:rPr>
          <w:rFonts w:ascii="Bookman Old Style" w:hAnsi="Bookman Old Style"/>
          <w:sz w:val="24"/>
          <w:szCs w:val="24"/>
        </w:rPr>
        <w:t xml:space="preserve"> </w:t>
      </w:r>
      <w:r w:rsidR="00207E37" w:rsidRPr="00485D78">
        <w:rPr>
          <w:rFonts w:ascii="Bookman Old Style" w:hAnsi="Bookman Old Style"/>
          <w:sz w:val="24"/>
          <w:szCs w:val="24"/>
        </w:rPr>
        <w:t>wniosku</w:t>
      </w:r>
      <w:r w:rsidRPr="00485D78">
        <w:rPr>
          <w:rFonts w:ascii="Bookman Old Style" w:hAnsi="Bookman Old Style"/>
          <w:sz w:val="24"/>
          <w:szCs w:val="24"/>
        </w:rPr>
        <w:t xml:space="preserve"> </w:t>
      </w:r>
      <w:r w:rsidR="00207E37" w:rsidRPr="00485D78">
        <w:rPr>
          <w:rFonts w:ascii="Bookman Old Style" w:hAnsi="Bookman Old Style"/>
          <w:sz w:val="24"/>
          <w:szCs w:val="24"/>
        </w:rPr>
        <w:t>o</w:t>
      </w:r>
      <w:r w:rsidRPr="00485D78">
        <w:rPr>
          <w:rFonts w:ascii="Bookman Old Style" w:hAnsi="Bookman Old Style"/>
          <w:sz w:val="24"/>
          <w:szCs w:val="24"/>
        </w:rPr>
        <w:t xml:space="preserve"> </w:t>
      </w:r>
      <w:r w:rsidR="00207E37" w:rsidRPr="00485D78">
        <w:rPr>
          <w:rFonts w:ascii="Bookman Old Style" w:hAnsi="Bookman Old Style"/>
          <w:sz w:val="24"/>
          <w:szCs w:val="24"/>
        </w:rPr>
        <w:t>przyjęcie</w:t>
      </w:r>
      <w:r w:rsidRPr="00485D78">
        <w:rPr>
          <w:rFonts w:ascii="Bookman Old Style" w:hAnsi="Bookman Old Style"/>
          <w:sz w:val="24"/>
          <w:szCs w:val="24"/>
        </w:rPr>
        <w:t xml:space="preserve"> </w:t>
      </w:r>
      <w:r w:rsidR="00AE13D1" w:rsidRPr="00485D78">
        <w:rPr>
          <w:rFonts w:ascii="Bookman Old Style" w:hAnsi="Bookman Old Style"/>
          <w:sz w:val="24"/>
          <w:szCs w:val="24"/>
        </w:rPr>
        <w:t>kandydata</w:t>
      </w:r>
      <w:r w:rsidR="00207E37" w:rsidRPr="00485D78">
        <w:rPr>
          <w:rFonts w:ascii="Bookman Old Style" w:hAnsi="Bookman Old Style"/>
          <w:sz w:val="24"/>
          <w:szCs w:val="24"/>
        </w:rPr>
        <w:t>,</w:t>
      </w:r>
      <w:r w:rsidRPr="00485D78">
        <w:rPr>
          <w:rFonts w:ascii="Bookman Old Style" w:hAnsi="Bookman Old Style"/>
          <w:sz w:val="24"/>
          <w:szCs w:val="24"/>
        </w:rPr>
        <w:t xml:space="preserve"> </w:t>
      </w:r>
      <w:r w:rsidR="00207E37" w:rsidRPr="00485D78">
        <w:rPr>
          <w:rFonts w:ascii="Bookman Old Style" w:hAnsi="Bookman Old Style"/>
          <w:sz w:val="24"/>
          <w:szCs w:val="24"/>
        </w:rPr>
        <w:t>jest</w:t>
      </w:r>
      <w:r w:rsidRPr="00485D78">
        <w:rPr>
          <w:rFonts w:ascii="Bookman Old Style" w:hAnsi="Bookman Old Style"/>
          <w:sz w:val="24"/>
          <w:szCs w:val="24"/>
        </w:rPr>
        <w:t xml:space="preserve"> </w:t>
      </w:r>
      <w:r w:rsidR="00207E37" w:rsidRPr="00485D78">
        <w:rPr>
          <w:rFonts w:ascii="Bookman Old Style" w:hAnsi="Bookman Old Style"/>
          <w:sz w:val="24"/>
          <w:szCs w:val="24"/>
        </w:rPr>
        <w:t>najbliżej</w:t>
      </w:r>
      <w:r w:rsidRPr="00485D78">
        <w:rPr>
          <w:rFonts w:ascii="Bookman Old Style" w:hAnsi="Bookman Old Style"/>
          <w:sz w:val="24"/>
          <w:szCs w:val="24"/>
        </w:rPr>
        <w:t xml:space="preserve"> </w:t>
      </w:r>
      <w:r w:rsidR="00207E37" w:rsidRPr="00485D78">
        <w:rPr>
          <w:rFonts w:ascii="Bookman Old Style" w:hAnsi="Bookman Old Style"/>
          <w:sz w:val="24"/>
          <w:szCs w:val="24"/>
        </w:rPr>
        <w:t>położonym</w:t>
      </w:r>
      <w:r w:rsidR="00485D78">
        <w:rPr>
          <w:rFonts w:ascii="Bookman Old Style" w:eastAsia="Tahoma" w:hAnsi="Bookman Old Style"/>
          <w:sz w:val="24"/>
          <w:szCs w:val="24"/>
        </w:rPr>
        <w:t xml:space="preserve"> </w:t>
      </w:r>
      <w:r w:rsidR="00207E37" w:rsidRPr="00485D78">
        <w:rPr>
          <w:rFonts w:ascii="Bookman Old Style" w:eastAsia="Tahoma" w:hAnsi="Bookman Old Style"/>
          <w:sz w:val="24"/>
          <w:szCs w:val="24"/>
        </w:rPr>
        <w:t xml:space="preserve">przedszkolem </w:t>
      </w:r>
      <w:r w:rsidR="00207E37" w:rsidRPr="00485D78">
        <w:rPr>
          <w:rFonts w:ascii="Bookman Old Style" w:hAnsi="Bookman Old Style"/>
          <w:sz w:val="24"/>
          <w:szCs w:val="24"/>
        </w:rPr>
        <w:t>od</w:t>
      </w:r>
      <w:r w:rsidRPr="00485D78">
        <w:rPr>
          <w:rFonts w:ascii="Bookman Old Style" w:hAnsi="Bookman Old Style"/>
          <w:sz w:val="24"/>
          <w:szCs w:val="24"/>
        </w:rPr>
        <w:t xml:space="preserve"> </w:t>
      </w:r>
      <w:r w:rsidR="00207E37" w:rsidRPr="00485D78">
        <w:rPr>
          <w:rFonts w:ascii="Bookman Old Style" w:hAnsi="Bookman Old Style"/>
          <w:sz w:val="24"/>
          <w:szCs w:val="24"/>
        </w:rPr>
        <w:t>miejsca</w:t>
      </w:r>
      <w:r w:rsidRPr="00485D78">
        <w:rPr>
          <w:rFonts w:ascii="Bookman Old Style" w:hAnsi="Bookman Old Style"/>
          <w:sz w:val="24"/>
          <w:szCs w:val="24"/>
        </w:rPr>
        <w:t xml:space="preserve"> </w:t>
      </w:r>
      <w:r w:rsidR="00207E37" w:rsidRPr="00485D78">
        <w:rPr>
          <w:rFonts w:ascii="Bookman Old Style" w:hAnsi="Bookman Old Style"/>
          <w:sz w:val="24"/>
          <w:szCs w:val="24"/>
        </w:rPr>
        <w:t>zamieszkania</w:t>
      </w:r>
      <w:r w:rsidRPr="00485D78">
        <w:rPr>
          <w:rFonts w:ascii="Bookman Old Style" w:hAnsi="Bookman Old Style"/>
          <w:sz w:val="24"/>
          <w:szCs w:val="24"/>
        </w:rPr>
        <w:t xml:space="preserve"> </w:t>
      </w:r>
      <w:r w:rsidR="00207E37" w:rsidRPr="00485D78">
        <w:rPr>
          <w:rFonts w:ascii="Bookman Old Style" w:hAnsi="Bookman Old Style"/>
          <w:sz w:val="24"/>
          <w:szCs w:val="24"/>
        </w:rPr>
        <w:t>dziecka/miejsca</w:t>
      </w:r>
      <w:r w:rsidRPr="00485D78">
        <w:rPr>
          <w:rFonts w:ascii="Bookman Old Style" w:hAnsi="Bookman Old Style"/>
          <w:sz w:val="24"/>
          <w:szCs w:val="24"/>
        </w:rPr>
        <w:t xml:space="preserve"> </w:t>
      </w:r>
      <w:r w:rsidR="00207E37" w:rsidRPr="00485D78">
        <w:rPr>
          <w:rFonts w:ascii="Bookman Old Style" w:hAnsi="Bookman Old Style"/>
          <w:sz w:val="24"/>
          <w:szCs w:val="24"/>
        </w:rPr>
        <w:t>pracy</w:t>
      </w:r>
      <w:r w:rsidRPr="00485D78">
        <w:rPr>
          <w:rFonts w:ascii="Bookman Old Style" w:hAnsi="Bookman Old Style"/>
          <w:sz w:val="24"/>
          <w:szCs w:val="24"/>
        </w:rPr>
        <w:t xml:space="preserve"> </w:t>
      </w:r>
      <w:r w:rsidR="00207E37" w:rsidRPr="00485D78">
        <w:rPr>
          <w:rFonts w:ascii="Bookman Old Style" w:hAnsi="Bookman Old Style"/>
          <w:sz w:val="24"/>
          <w:szCs w:val="24"/>
        </w:rPr>
        <w:t>jednego</w:t>
      </w:r>
      <w:r w:rsidRPr="00485D78">
        <w:rPr>
          <w:rFonts w:ascii="Bookman Old Style" w:hAnsi="Bookman Old Style"/>
          <w:sz w:val="24"/>
          <w:szCs w:val="24"/>
        </w:rPr>
        <w:t xml:space="preserve"> </w:t>
      </w:r>
      <w:r w:rsidR="00207E37" w:rsidRPr="00485D78">
        <w:rPr>
          <w:rFonts w:ascii="Bookman Old Style" w:hAnsi="Bookman Old Style"/>
          <w:sz w:val="24"/>
          <w:szCs w:val="24"/>
        </w:rPr>
        <w:t>z</w:t>
      </w:r>
      <w:r w:rsidRPr="00485D78">
        <w:rPr>
          <w:rFonts w:ascii="Bookman Old Style" w:hAnsi="Bookman Old Style"/>
          <w:sz w:val="24"/>
          <w:szCs w:val="24"/>
        </w:rPr>
        <w:t xml:space="preserve"> </w:t>
      </w:r>
      <w:r w:rsidR="00207E37" w:rsidRPr="00485D78">
        <w:rPr>
          <w:rFonts w:ascii="Bookman Old Style" w:hAnsi="Bookman Old Style"/>
          <w:sz w:val="24"/>
          <w:szCs w:val="24"/>
        </w:rPr>
        <w:t>rodziców,</w:t>
      </w:r>
    </w:p>
    <w:p w:rsidR="00207E37" w:rsidRPr="00485D78" w:rsidRDefault="00AE13D1" w:rsidP="008C405B">
      <w:pPr>
        <w:snapToGrid w:val="0"/>
        <w:ind w:left="426" w:right="-78" w:hanging="284"/>
        <w:rPr>
          <w:rFonts w:ascii="Bookman Old Style" w:hAnsi="Bookman Old Style"/>
        </w:rPr>
      </w:pPr>
      <w:r w:rsidRPr="00485D78">
        <w:rPr>
          <w:rFonts w:ascii="Bookman Old Style" w:hAnsi="Bookman Old Style"/>
        </w:rPr>
        <w:t>5)kandydat</w:t>
      </w:r>
      <w:r w:rsidR="008C405B" w:rsidRPr="00485D78">
        <w:rPr>
          <w:rFonts w:ascii="Bookman Old Style" w:hAnsi="Bookman Old Style"/>
        </w:rPr>
        <w:t xml:space="preserve"> </w:t>
      </w:r>
      <w:r w:rsidRPr="00485D78">
        <w:rPr>
          <w:rFonts w:ascii="Bookman Old Style" w:hAnsi="Bookman Old Style"/>
        </w:rPr>
        <w:t>uczęszczający</w:t>
      </w:r>
      <w:r w:rsidR="008C405B" w:rsidRPr="00485D78">
        <w:rPr>
          <w:rFonts w:ascii="Bookman Old Style" w:hAnsi="Bookman Old Style"/>
        </w:rPr>
        <w:t xml:space="preserve"> </w:t>
      </w:r>
      <w:r w:rsidR="00207E37" w:rsidRPr="00485D78">
        <w:rPr>
          <w:rFonts w:ascii="Bookman Old Style" w:hAnsi="Bookman Old Style"/>
        </w:rPr>
        <w:t>wcześniej</w:t>
      </w:r>
      <w:r w:rsidR="008C405B" w:rsidRPr="00485D78">
        <w:rPr>
          <w:rFonts w:ascii="Bookman Old Style" w:hAnsi="Bookman Old Style"/>
        </w:rPr>
        <w:t xml:space="preserve"> </w:t>
      </w:r>
      <w:r w:rsidR="00207E37" w:rsidRPr="00485D78">
        <w:rPr>
          <w:rFonts w:ascii="Bookman Old Style" w:hAnsi="Bookman Old Style"/>
        </w:rPr>
        <w:t>do</w:t>
      </w:r>
      <w:r w:rsidR="008C405B" w:rsidRPr="00485D78">
        <w:rPr>
          <w:rFonts w:ascii="Bookman Old Style" w:hAnsi="Bookman Old Style"/>
        </w:rPr>
        <w:t xml:space="preserve"> </w:t>
      </w:r>
      <w:r w:rsidR="00207E37" w:rsidRPr="00485D78">
        <w:rPr>
          <w:rFonts w:ascii="Bookman Old Style" w:hAnsi="Bookman Old Style"/>
        </w:rPr>
        <w:t>żłobka</w:t>
      </w:r>
      <w:r w:rsidR="008C405B" w:rsidRPr="00485D78">
        <w:rPr>
          <w:rFonts w:ascii="Bookman Old Style" w:hAnsi="Bookman Old Style"/>
        </w:rPr>
        <w:t xml:space="preserve"> </w:t>
      </w:r>
      <w:r w:rsidR="00207E37" w:rsidRPr="00485D78">
        <w:rPr>
          <w:rFonts w:ascii="Bookman Old Style" w:hAnsi="Bookman Old Style"/>
        </w:rPr>
        <w:t>wpisanego</w:t>
      </w:r>
      <w:r w:rsidR="008C405B" w:rsidRPr="00485D78">
        <w:rPr>
          <w:rFonts w:ascii="Bookman Old Style" w:hAnsi="Bookman Old Style"/>
        </w:rPr>
        <w:t xml:space="preserve"> </w:t>
      </w:r>
      <w:r w:rsidR="00207E37" w:rsidRPr="00485D78">
        <w:rPr>
          <w:rFonts w:ascii="Bookman Old Style" w:hAnsi="Bookman Old Style"/>
        </w:rPr>
        <w:t>do</w:t>
      </w:r>
      <w:r w:rsidR="008C405B" w:rsidRPr="00485D78">
        <w:rPr>
          <w:rFonts w:ascii="Bookman Old Style" w:hAnsi="Bookman Old Style"/>
        </w:rPr>
        <w:t xml:space="preserve"> </w:t>
      </w:r>
      <w:r w:rsidR="00207E37" w:rsidRPr="00485D78">
        <w:rPr>
          <w:rFonts w:ascii="Bookman Old Style" w:hAnsi="Bookman Old Style"/>
        </w:rPr>
        <w:t>rejestru</w:t>
      </w:r>
      <w:r w:rsidR="008C405B" w:rsidRPr="00485D78">
        <w:rPr>
          <w:rFonts w:ascii="Bookman Old Style" w:hAnsi="Bookman Old Style"/>
        </w:rPr>
        <w:t xml:space="preserve"> </w:t>
      </w:r>
      <w:r w:rsidR="00207E37" w:rsidRPr="00485D78">
        <w:rPr>
          <w:rFonts w:ascii="Bookman Old Style" w:hAnsi="Bookman Old Style"/>
        </w:rPr>
        <w:t>żłobków</w:t>
      </w:r>
      <w:r w:rsidR="00207E37" w:rsidRPr="00485D78">
        <w:rPr>
          <w:rFonts w:ascii="Bookman Old Style" w:eastAsia="Tahoma" w:hAnsi="Bookman Old Style"/>
        </w:rPr>
        <w:br/>
      </w:r>
      <w:r w:rsidR="00207E37" w:rsidRPr="00485D78">
        <w:rPr>
          <w:rFonts w:ascii="Bookman Old Style" w:hAnsi="Bookman Old Style"/>
        </w:rPr>
        <w:t>prowadzonego</w:t>
      </w:r>
      <w:r w:rsidR="008C405B" w:rsidRPr="00485D78">
        <w:rPr>
          <w:rFonts w:ascii="Bookman Old Style" w:hAnsi="Bookman Old Style"/>
        </w:rPr>
        <w:t xml:space="preserve"> </w:t>
      </w:r>
      <w:r w:rsidR="00207E37" w:rsidRPr="00485D78">
        <w:rPr>
          <w:rFonts w:ascii="Bookman Old Style" w:hAnsi="Bookman Old Style"/>
        </w:rPr>
        <w:t>przez</w:t>
      </w:r>
      <w:r w:rsidR="008C405B" w:rsidRPr="00485D78">
        <w:rPr>
          <w:rFonts w:ascii="Bookman Old Style" w:hAnsi="Bookman Old Style"/>
        </w:rPr>
        <w:t xml:space="preserve"> </w:t>
      </w:r>
      <w:r w:rsidR="00207E37" w:rsidRPr="00485D78">
        <w:rPr>
          <w:rFonts w:ascii="Bookman Old Style" w:hAnsi="Bookman Old Style"/>
        </w:rPr>
        <w:t>Burmistrza</w:t>
      </w:r>
      <w:r w:rsidR="008C405B" w:rsidRPr="00485D78">
        <w:rPr>
          <w:rFonts w:ascii="Bookman Old Style" w:hAnsi="Bookman Old Style"/>
        </w:rPr>
        <w:t xml:space="preserve"> </w:t>
      </w:r>
      <w:r w:rsidR="00207E37" w:rsidRPr="00485D78">
        <w:rPr>
          <w:rFonts w:ascii="Bookman Old Style" w:hAnsi="Bookman Old Style"/>
        </w:rPr>
        <w:t>Miasta</w:t>
      </w:r>
      <w:r w:rsidR="008C405B" w:rsidRPr="00485D78">
        <w:rPr>
          <w:rFonts w:ascii="Bookman Old Style" w:hAnsi="Bookman Old Style"/>
        </w:rPr>
        <w:t xml:space="preserve"> </w:t>
      </w:r>
      <w:r w:rsidR="00207E37" w:rsidRPr="00485D78">
        <w:rPr>
          <w:rFonts w:ascii="Bookman Old Style" w:hAnsi="Bookman Old Style"/>
        </w:rPr>
        <w:t>Turku,</w:t>
      </w:r>
    </w:p>
    <w:p w:rsidR="00207E37" w:rsidRPr="00485D78" w:rsidRDefault="00AE13D1" w:rsidP="008C405B">
      <w:pPr>
        <w:snapToGrid w:val="0"/>
        <w:ind w:left="426" w:right="-93" w:hanging="284"/>
        <w:rPr>
          <w:rFonts w:ascii="Bookman Old Style" w:hAnsi="Bookman Old Style"/>
        </w:rPr>
      </w:pPr>
      <w:r w:rsidRPr="00485D78">
        <w:rPr>
          <w:rFonts w:ascii="Bookman Old Style" w:hAnsi="Bookman Old Style"/>
        </w:rPr>
        <w:t>6) kandydat</w:t>
      </w:r>
      <w:r w:rsidR="00207E37" w:rsidRPr="00485D78">
        <w:rPr>
          <w:rFonts w:ascii="Bookman Old Style" w:hAnsi="Bookman Old Style"/>
        </w:rPr>
        <w:t>,</w:t>
      </w:r>
      <w:r w:rsidR="008C405B" w:rsidRPr="00485D78">
        <w:rPr>
          <w:rFonts w:ascii="Bookman Old Style" w:hAnsi="Bookman Old Style"/>
        </w:rPr>
        <w:t xml:space="preserve"> </w:t>
      </w:r>
      <w:r w:rsidR="00207E37" w:rsidRPr="00485D78">
        <w:rPr>
          <w:rFonts w:ascii="Bookman Old Style" w:hAnsi="Bookman Old Style"/>
        </w:rPr>
        <w:t>którego</w:t>
      </w:r>
      <w:r w:rsidR="008C405B" w:rsidRPr="00485D78">
        <w:rPr>
          <w:rFonts w:ascii="Bookman Old Style" w:hAnsi="Bookman Old Style"/>
        </w:rPr>
        <w:t xml:space="preserve"> </w:t>
      </w:r>
      <w:r w:rsidR="00207E37" w:rsidRPr="00485D78">
        <w:rPr>
          <w:rFonts w:ascii="Bookman Old Style" w:hAnsi="Bookman Old Style"/>
        </w:rPr>
        <w:t>rodzice</w:t>
      </w:r>
      <w:r w:rsidR="008C405B" w:rsidRPr="00485D78">
        <w:rPr>
          <w:rFonts w:ascii="Bookman Old Style" w:hAnsi="Bookman Old Style"/>
        </w:rPr>
        <w:t xml:space="preserve"> </w:t>
      </w:r>
      <w:r w:rsidR="00207E37" w:rsidRPr="00485D78">
        <w:rPr>
          <w:rFonts w:ascii="Bookman Old Style" w:hAnsi="Bookman Old Style"/>
        </w:rPr>
        <w:t>odprowadzają</w:t>
      </w:r>
      <w:r w:rsidR="008C405B" w:rsidRPr="00485D78">
        <w:rPr>
          <w:rFonts w:ascii="Bookman Old Style" w:hAnsi="Bookman Old Style"/>
        </w:rPr>
        <w:t xml:space="preserve"> </w:t>
      </w:r>
      <w:r w:rsidR="00207E37" w:rsidRPr="00485D78">
        <w:rPr>
          <w:rFonts w:ascii="Bookman Old Style" w:hAnsi="Bookman Old Style"/>
        </w:rPr>
        <w:t>podatek</w:t>
      </w:r>
      <w:r w:rsidR="008C405B" w:rsidRPr="00485D78">
        <w:rPr>
          <w:rFonts w:ascii="Bookman Old Style" w:hAnsi="Bookman Old Style"/>
        </w:rPr>
        <w:t xml:space="preserve"> </w:t>
      </w:r>
      <w:r w:rsidR="00207E37" w:rsidRPr="00485D78">
        <w:rPr>
          <w:rFonts w:ascii="Bookman Old Style" w:hAnsi="Bookman Old Style"/>
        </w:rPr>
        <w:t>dochodowy</w:t>
      </w:r>
      <w:r w:rsidR="00207E37" w:rsidRPr="00485D78">
        <w:rPr>
          <w:rFonts w:ascii="Bookman Old Style" w:eastAsia="Tahoma" w:hAnsi="Bookman Old Style"/>
        </w:rPr>
        <w:t xml:space="preserve"> od osób fizycznych </w:t>
      </w:r>
      <w:r w:rsidR="00207E37" w:rsidRPr="00485D78">
        <w:rPr>
          <w:rFonts w:ascii="Bookman Old Style" w:hAnsi="Bookman Old Style"/>
        </w:rPr>
        <w:t>na</w:t>
      </w:r>
      <w:r w:rsidR="00485D78">
        <w:rPr>
          <w:rFonts w:ascii="Bookman Old Style" w:eastAsia="Tahoma" w:hAnsi="Bookman Old Style"/>
        </w:rPr>
        <w:t xml:space="preserve"> </w:t>
      </w:r>
      <w:r w:rsidR="00207E37" w:rsidRPr="00485D78">
        <w:rPr>
          <w:rFonts w:ascii="Bookman Old Style" w:hAnsi="Bookman Old Style"/>
        </w:rPr>
        <w:t>rzecz</w:t>
      </w:r>
      <w:r w:rsidR="008C405B" w:rsidRPr="00485D78">
        <w:rPr>
          <w:rFonts w:ascii="Bookman Old Style" w:hAnsi="Bookman Old Style"/>
        </w:rPr>
        <w:t xml:space="preserve"> </w:t>
      </w:r>
      <w:r w:rsidR="00207E37" w:rsidRPr="00485D78">
        <w:rPr>
          <w:rFonts w:ascii="Bookman Old Style" w:hAnsi="Bookman Old Style"/>
        </w:rPr>
        <w:t>Gminy</w:t>
      </w:r>
      <w:r w:rsidR="008C405B" w:rsidRPr="00485D78">
        <w:rPr>
          <w:rFonts w:ascii="Bookman Old Style" w:hAnsi="Bookman Old Style"/>
        </w:rPr>
        <w:t xml:space="preserve"> </w:t>
      </w:r>
      <w:r w:rsidR="00207E37" w:rsidRPr="00485D78">
        <w:rPr>
          <w:rFonts w:ascii="Bookman Old Style" w:hAnsi="Bookman Old Style"/>
        </w:rPr>
        <w:t>Miejskiej</w:t>
      </w:r>
      <w:r w:rsidR="008C405B" w:rsidRPr="00485D78">
        <w:rPr>
          <w:rFonts w:ascii="Bookman Old Style" w:hAnsi="Bookman Old Style"/>
        </w:rPr>
        <w:t xml:space="preserve"> </w:t>
      </w:r>
      <w:r w:rsidR="00207E37" w:rsidRPr="00485D78">
        <w:rPr>
          <w:rFonts w:ascii="Bookman Old Style" w:hAnsi="Bookman Old Style"/>
        </w:rPr>
        <w:t>Turek.</w:t>
      </w:r>
    </w:p>
    <w:p w:rsidR="00207E37" w:rsidRPr="00485D78" w:rsidRDefault="00207E37" w:rsidP="00207E37">
      <w:pPr>
        <w:pStyle w:val="Akapitzlist1"/>
        <w:spacing w:after="0" w:line="240" w:lineRule="auto"/>
        <w:ind w:left="585"/>
        <w:rPr>
          <w:rFonts w:ascii="Bookman Old Style" w:hAnsi="Bookman Old Style" w:cs="Times New Roman"/>
          <w:sz w:val="24"/>
          <w:szCs w:val="24"/>
        </w:rPr>
      </w:pPr>
    </w:p>
    <w:p w:rsidR="00207E37" w:rsidRPr="00485D78" w:rsidRDefault="00207E37" w:rsidP="00207E37">
      <w:pPr>
        <w:jc w:val="both"/>
        <w:rPr>
          <w:rFonts w:ascii="Bookman Old Style" w:hAnsi="Bookman Old Style"/>
        </w:rPr>
      </w:pPr>
      <w:r w:rsidRPr="00485D78">
        <w:rPr>
          <w:rFonts w:ascii="Bookman Old Style" w:hAnsi="Bookman Old Style"/>
        </w:rPr>
        <w:t xml:space="preserve">Poszczególnym kryteriom przypisuje się wartość punktową określoną przez Radę Miejską Turku w </w:t>
      </w:r>
      <w:r w:rsidRPr="00485D78">
        <w:rPr>
          <w:rFonts w:ascii="Bookman Old Style" w:hAnsi="Bookman Old Style"/>
          <w:b/>
          <w:u w:val="single"/>
        </w:rPr>
        <w:t>załączniku nr</w:t>
      </w:r>
      <w:r w:rsidR="00485D78">
        <w:rPr>
          <w:rFonts w:ascii="Bookman Old Style" w:hAnsi="Bookman Old Style"/>
          <w:b/>
          <w:u w:val="single"/>
        </w:rPr>
        <w:t xml:space="preserve"> 2</w:t>
      </w:r>
      <w:r w:rsidRPr="00485D78">
        <w:rPr>
          <w:rFonts w:ascii="Bookman Old Style" w:hAnsi="Bookman Old Style"/>
        </w:rPr>
        <w:t xml:space="preserve"> do niniejszego regulaminu. </w:t>
      </w:r>
    </w:p>
    <w:p w:rsidR="00207E37" w:rsidRPr="00485D78" w:rsidRDefault="00207E37" w:rsidP="00207E37">
      <w:pPr>
        <w:jc w:val="both"/>
        <w:rPr>
          <w:rFonts w:ascii="Bookman Old Style" w:hAnsi="Bookman Old Style"/>
        </w:rPr>
      </w:pPr>
      <w:r w:rsidRPr="00485D78">
        <w:rPr>
          <w:rFonts w:ascii="Bookman Old Style" w:hAnsi="Bookman Old Style"/>
        </w:rPr>
        <w:t>Kry</w:t>
      </w:r>
      <w:r w:rsidR="00AE13D1" w:rsidRPr="00485D78">
        <w:rPr>
          <w:rFonts w:ascii="Bookman Old Style" w:hAnsi="Bookman Old Style"/>
        </w:rPr>
        <w:t>teria, o których mowa w pkt. 5.1</w:t>
      </w:r>
      <w:r w:rsidRPr="00485D78">
        <w:rPr>
          <w:rFonts w:ascii="Bookman Old Style" w:hAnsi="Bookman Old Style"/>
        </w:rPr>
        <w:t>,  mają jednakową wartość i są brane pod uwagę łącznie.</w:t>
      </w:r>
    </w:p>
    <w:p w:rsidR="00207E37" w:rsidRPr="00485D78" w:rsidRDefault="00207E37" w:rsidP="00207E37">
      <w:pPr>
        <w:jc w:val="both"/>
        <w:rPr>
          <w:rFonts w:ascii="Bookman Old Style" w:hAnsi="Bookman Old Style"/>
        </w:rPr>
      </w:pPr>
    </w:p>
    <w:p w:rsidR="00207E37" w:rsidRPr="00485D78" w:rsidRDefault="00207E37" w:rsidP="002C4BF1">
      <w:pPr>
        <w:rPr>
          <w:rFonts w:ascii="Bookman Old Style" w:hAnsi="Bookman Old Style"/>
        </w:rPr>
      </w:pPr>
      <w:r w:rsidRPr="00485D78">
        <w:rPr>
          <w:rFonts w:ascii="Bookman Old Style" w:hAnsi="Bookman Old Style"/>
        </w:rPr>
        <w:t xml:space="preserve">5.3.Do oddziału integracyjnego w przedszkolu z oddziałami integracyjnymi będą  </w:t>
      </w:r>
      <w:r w:rsidRPr="00485D78">
        <w:rPr>
          <w:rFonts w:ascii="Bookman Old Style" w:hAnsi="Bookman Old Style"/>
        </w:rPr>
        <w:br/>
        <w:t xml:space="preserve">      przyjmowane dzieci niepełnosprawne</w:t>
      </w:r>
      <w:r w:rsidR="002C4BF1" w:rsidRPr="00485D78">
        <w:rPr>
          <w:rFonts w:ascii="Bookman Old Style" w:hAnsi="Bookman Old Style"/>
        </w:rPr>
        <w:t>,</w:t>
      </w:r>
      <w:r w:rsidRPr="00485D78">
        <w:rPr>
          <w:rFonts w:ascii="Bookman Old Style" w:hAnsi="Bookman Old Style"/>
        </w:rPr>
        <w:t xml:space="preserve">  zgodnie z zasadami określonymi </w:t>
      </w:r>
      <w:r w:rsidR="008E4D47">
        <w:rPr>
          <w:rFonts w:ascii="Bookman Old Style" w:hAnsi="Bookman Old Style"/>
        </w:rPr>
        <w:t xml:space="preserve">                          </w:t>
      </w:r>
      <w:r w:rsidR="008E4D47">
        <w:rPr>
          <w:rFonts w:ascii="Bookman Old Style" w:hAnsi="Bookman Old Style"/>
        </w:rPr>
        <w:br/>
        <w:t xml:space="preserve">      w powyższych </w:t>
      </w:r>
      <w:r w:rsidRPr="00485D78">
        <w:rPr>
          <w:rFonts w:ascii="Bookman Old Style" w:hAnsi="Bookman Old Style"/>
        </w:rPr>
        <w:t>punktach</w:t>
      </w:r>
      <w:r w:rsidR="002C4BF1" w:rsidRPr="00485D78">
        <w:rPr>
          <w:rFonts w:ascii="Bookman Old Style" w:hAnsi="Bookman Old Style"/>
        </w:rPr>
        <w:t>,</w:t>
      </w:r>
      <w:r w:rsidRPr="00485D78">
        <w:rPr>
          <w:rFonts w:ascii="Bookman Old Style" w:hAnsi="Bookman Old Style"/>
        </w:rPr>
        <w:t xml:space="preserve"> po zasięgnięciu opinii zespołu do spraw integracji</w:t>
      </w:r>
      <w:r w:rsidR="00AE13D1" w:rsidRPr="00485D78">
        <w:rPr>
          <w:rFonts w:ascii="Bookman Old Style" w:hAnsi="Bookman Old Style"/>
        </w:rPr>
        <w:t>.</w:t>
      </w:r>
    </w:p>
    <w:p w:rsidR="00207E37" w:rsidRPr="00485D78" w:rsidRDefault="00207E37" w:rsidP="00207E37">
      <w:pPr>
        <w:jc w:val="both"/>
        <w:rPr>
          <w:rFonts w:ascii="Bookman Old Style" w:hAnsi="Bookman Old Style"/>
          <w:b/>
        </w:rPr>
      </w:pPr>
    </w:p>
    <w:p w:rsidR="00207E37" w:rsidRPr="00485D78" w:rsidRDefault="00207E37" w:rsidP="00207E37">
      <w:pPr>
        <w:rPr>
          <w:rFonts w:ascii="Bookman Old Style" w:hAnsi="Bookman Old Style"/>
        </w:rPr>
      </w:pPr>
      <w:r w:rsidRPr="00485D78">
        <w:rPr>
          <w:rFonts w:ascii="Bookman Old Style" w:hAnsi="Bookman Old Style"/>
          <w:b/>
        </w:rPr>
        <w:t>IV.  Zasady działania  Komisji Rekrutacyjnej</w:t>
      </w:r>
    </w:p>
    <w:p w:rsidR="00207E37" w:rsidRPr="00485D78" w:rsidRDefault="00207E37" w:rsidP="00207E37">
      <w:pPr>
        <w:rPr>
          <w:rFonts w:ascii="Bookman Old Style" w:hAnsi="Bookman Old Style"/>
        </w:rPr>
      </w:pPr>
    </w:p>
    <w:p w:rsidR="00207E37" w:rsidRPr="00485D78" w:rsidRDefault="00207E37" w:rsidP="00207E37">
      <w:pPr>
        <w:numPr>
          <w:ilvl w:val="0"/>
          <w:numId w:val="6"/>
        </w:numPr>
        <w:rPr>
          <w:rFonts w:ascii="Bookman Old Style" w:hAnsi="Bookman Old Style"/>
        </w:rPr>
      </w:pPr>
      <w:r w:rsidRPr="00485D78">
        <w:rPr>
          <w:rFonts w:ascii="Bookman Old Style" w:hAnsi="Bookman Old Style"/>
        </w:rPr>
        <w:t>Skład Komisji Rekrutacyjnej, w tym przewodniczącego,  określa zarządzenie wydane przez dyrektora przedszkola .</w:t>
      </w:r>
    </w:p>
    <w:p w:rsidR="00207E37" w:rsidRPr="00485D78" w:rsidRDefault="00207E37" w:rsidP="00207E37">
      <w:pPr>
        <w:numPr>
          <w:ilvl w:val="0"/>
          <w:numId w:val="6"/>
        </w:numPr>
        <w:rPr>
          <w:rFonts w:ascii="Bookman Old Style" w:hAnsi="Bookman Old Style"/>
        </w:rPr>
      </w:pPr>
      <w:r w:rsidRPr="00485D78">
        <w:rPr>
          <w:rFonts w:ascii="Bookman Old Style" w:hAnsi="Bookman Old Style"/>
        </w:rPr>
        <w:t xml:space="preserve">Członkowie Komisji Rekrutacyjnej zobowiązani są do nie ujawniania poruszanych               </w:t>
      </w:r>
    </w:p>
    <w:p w:rsidR="00207E37" w:rsidRPr="00485D78" w:rsidRDefault="00207E37" w:rsidP="00207E37">
      <w:pPr>
        <w:numPr>
          <w:ilvl w:val="1"/>
          <w:numId w:val="6"/>
        </w:numPr>
        <w:ind w:left="851" w:hanging="851"/>
        <w:rPr>
          <w:rFonts w:ascii="Bookman Old Style" w:hAnsi="Bookman Old Style"/>
        </w:rPr>
      </w:pPr>
      <w:r w:rsidRPr="00485D78">
        <w:rPr>
          <w:rFonts w:ascii="Bookman Old Style" w:hAnsi="Bookman Old Style"/>
        </w:rPr>
        <w:t xml:space="preserve">              na posiedzeniu spraw dotyczących dobra osobistego dziecka lub jego  rodziców/opiekunów prawnych.</w:t>
      </w:r>
    </w:p>
    <w:p w:rsidR="00207E37" w:rsidRPr="00485D78" w:rsidRDefault="00207E37" w:rsidP="00207E37">
      <w:pPr>
        <w:numPr>
          <w:ilvl w:val="0"/>
          <w:numId w:val="6"/>
        </w:numPr>
        <w:rPr>
          <w:rFonts w:ascii="Bookman Old Style" w:hAnsi="Bookman Old Style"/>
        </w:rPr>
      </w:pPr>
      <w:r w:rsidRPr="00485D78">
        <w:rPr>
          <w:rFonts w:ascii="Bookman Old Style" w:hAnsi="Bookman Old Style"/>
        </w:rPr>
        <w:t>Do zadań Komisji Rekrutacyjnej należy w szczególności:</w:t>
      </w:r>
    </w:p>
    <w:p w:rsidR="00207E37" w:rsidRPr="00485D78" w:rsidRDefault="00207E37" w:rsidP="00207E37">
      <w:pPr>
        <w:numPr>
          <w:ilvl w:val="0"/>
          <w:numId w:val="9"/>
        </w:numPr>
        <w:ind w:left="1134"/>
        <w:rPr>
          <w:rFonts w:ascii="Bookman Old Style" w:hAnsi="Bookman Old Style"/>
        </w:rPr>
      </w:pPr>
      <w:r w:rsidRPr="00485D78">
        <w:rPr>
          <w:rFonts w:ascii="Bookman Old Style" w:hAnsi="Bookman Old Style"/>
        </w:rPr>
        <w:t>ustalenie wyników postępowania rekrutacyjnego i podanie do publicznej wiadomości  listy kandydatów zakwalifikowanych i kandydatów niezakwalifikowanych;</w:t>
      </w:r>
    </w:p>
    <w:p w:rsidR="00207E37" w:rsidRPr="00485D78" w:rsidRDefault="00207E37" w:rsidP="00207E37">
      <w:pPr>
        <w:numPr>
          <w:ilvl w:val="0"/>
          <w:numId w:val="9"/>
        </w:numPr>
        <w:ind w:left="1134"/>
        <w:rPr>
          <w:rFonts w:ascii="Bookman Old Style" w:hAnsi="Bookman Old Style"/>
        </w:rPr>
      </w:pPr>
      <w:r w:rsidRPr="00485D78">
        <w:rPr>
          <w:rFonts w:ascii="Bookman Old Style" w:hAnsi="Bookman Old Style"/>
        </w:rPr>
        <w:t xml:space="preserve">ustalenie i podanie do publicznej wiadomości listy kandydatów przyjętych          </w:t>
      </w:r>
      <w:r w:rsidRPr="00485D78">
        <w:rPr>
          <w:rFonts w:ascii="Bookman Old Style" w:hAnsi="Bookman Old Style"/>
        </w:rPr>
        <w:br/>
        <w:t>i  kandydatów nieprzyjętych;</w:t>
      </w:r>
    </w:p>
    <w:p w:rsidR="00207E37" w:rsidRPr="00485D78" w:rsidRDefault="00207E37" w:rsidP="00207E37">
      <w:pPr>
        <w:numPr>
          <w:ilvl w:val="0"/>
          <w:numId w:val="9"/>
        </w:numPr>
        <w:ind w:left="1134"/>
        <w:rPr>
          <w:rFonts w:ascii="Bookman Old Style" w:hAnsi="Bookman Old Style"/>
        </w:rPr>
      </w:pPr>
      <w:r w:rsidRPr="00485D78">
        <w:rPr>
          <w:rFonts w:ascii="Bookman Old Style" w:hAnsi="Bookman Old Style"/>
        </w:rPr>
        <w:t xml:space="preserve">sporządzenie protokołu postępowania rekrutacyjnego. </w:t>
      </w:r>
    </w:p>
    <w:p w:rsidR="00207E37" w:rsidRPr="00485D78" w:rsidRDefault="00207E37" w:rsidP="00207E37">
      <w:pPr>
        <w:rPr>
          <w:rFonts w:ascii="Bookman Old Style" w:hAnsi="Bookman Old Style"/>
        </w:rPr>
      </w:pPr>
    </w:p>
    <w:p w:rsidR="00207E37" w:rsidRPr="00485D78" w:rsidRDefault="00207E37" w:rsidP="00207E37">
      <w:pPr>
        <w:rPr>
          <w:rFonts w:ascii="Bookman Old Style" w:hAnsi="Bookman Old Style"/>
        </w:rPr>
      </w:pPr>
    </w:p>
    <w:p w:rsidR="00207E37" w:rsidRPr="00485D78" w:rsidRDefault="00207E37" w:rsidP="00207E37">
      <w:pPr>
        <w:rPr>
          <w:rFonts w:ascii="Bookman Old Style" w:hAnsi="Bookman Old Style"/>
          <w:b/>
        </w:rPr>
      </w:pPr>
      <w:r w:rsidRPr="00485D78">
        <w:rPr>
          <w:rFonts w:ascii="Bookman Old Style" w:hAnsi="Bookman Old Style"/>
          <w:b/>
        </w:rPr>
        <w:t>V.</w:t>
      </w:r>
      <w:r w:rsidR="008C405B" w:rsidRPr="00485D78">
        <w:rPr>
          <w:rFonts w:ascii="Bookman Old Style" w:hAnsi="Bookman Old Style"/>
          <w:b/>
        </w:rPr>
        <w:t xml:space="preserve"> </w:t>
      </w:r>
      <w:r w:rsidRPr="00485D78">
        <w:rPr>
          <w:rFonts w:ascii="Bookman Old Style" w:hAnsi="Bookman Old Style"/>
          <w:b/>
        </w:rPr>
        <w:t xml:space="preserve">Zasady ogłaszania rekrutacji </w:t>
      </w:r>
    </w:p>
    <w:p w:rsidR="00207E37" w:rsidRPr="00485D78" w:rsidRDefault="00207E37" w:rsidP="00207E37">
      <w:pPr>
        <w:rPr>
          <w:rFonts w:ascii="Bookman Old Style" w:hAnsi="Bookman Old Style"/>
        </w:rPr>
      </w:pPr>
    </w:p>
    <w:p w:rsidR="00207E37" w:rsidRPr="008E4D47" w:rsidRDefault="00207E37" w:rsidP="008E4D47">
      <w:pPr>
        <w:numPr>
          <w:ilvl w:val="0"/>
          <w:numId w:val="4"/>
        </w:numPr>
        <w:rPr>
          <w:rFonts w:ascii="Bookman Old Style" w:hAnsi="Bookman Old Style"/>
          <w:color w:val="FF0000"/>
        </w:rPr>
      </w:pPr>
      <w:r w:rsidRPr="00485D78">
        <w:rPr>
          <w:rFonts w:ascii="Bookman Old Style" w:hAnsi="Bookman Old Style"/>
        </w:rPr>
        <w:t xml:space="preserve"> Zgodnie </w:t>
      </w:r>
      <w:r w:rsidR="005338DD" w:rsidRPr="00485D78">
        <w:rPr>
          <w:rFonts w:ascii="Bookman Old Style" w:hAnsi="Bookman Old Style"/>
        </w:rPr>
        <w:t xml:space="preserve">z  obowiązującym Zarządzeniem </w:t>
      </w:r>
      <w:r w:rsidR="00820272">
        <w:rPr>
          <w:rFonts w:ascii="Bookman Old Style" w:hAnsi="Bookman Old Style"/>
        </w:rPr>
        <w:t>33/2025</w:t>
      </w:r>
      <w:r w:rsidRPr="00485D78">
        <w:rPr>
          <w:rFonts w:ascii="Bookman Old Style" w:hAnsi="Bookman Old Style"/>
        </w:rPr>
        <w:t xml:space="preserve">  Burmistrza Miasta  Turku </w:t>
      </w:r>
      <w:r w:rsidR="00820272">
        <w:rPr>
          <w:rFonts w:ascii="Bookman Old Style" w:hAnsi="Bookman Old Style"/>
        </w:rPr>
        <w:t>z dnia 30 stycznia 2025</w:t>
      </w:r>
      <w:r w:rsidR="008C405B" w:rsidRPr="008E4D47">
        <w:rPr>
          <w:rFonts w:ascii="Bookman Old Style" w:hAnsi="Bookman Old Style"/>
        </w:rPr>
        <w:t xml:space="preserve"> </w:t>
      </w:r>
      <w:r w:rsidRPr="008E4D47">
        <w:rPr>
          <w:rFonts w:ascii="Bookman Old Style" w:hAnsi="Bookman Old Style"/>
        </w:rPr>
        <w:t xml:space="preserve">r. w sprawie </w:t>
      </w:r>
      <w:r w:rsidR="004D073A" w:rsidRPr="008E4D47">
        <w:rPr>
          <w:rFonts w:ascii="Bookman Old Style" w:hAnsi="Bookman Old Style"/>
        </w:rPr>
        <w:t xml:space="preserve">określenia terminów przeprowadzania </w:t>
      </w:r>
      <w:r w:rsidR="002C4BF1" w:rsidRPr="008E4D47">
        <w:rPr>
          <w:rFonts w:ascii="Bookman Old Style" w:hAnsi="Bookman Old Style"/>
        </w:rPr>
        <w:t xml:space="preserve">postępowania </w:t>
      </w:r>
      <w:r w:rsidR="004D073A" w:rsidRPr="008E4D47">
        <w:rPr>
          <w:rFonts w:ascii="Bookman Old Style" w:hAnsi="Bookman Old Style"/>
        </w:rPr>
        <w:t xml:space="preserve"> rekrutacyjnego i postępowania uzu</w:t>
      </w:r>
      <w:r w:rsidR="00820272">
        <w:rPr>
          <w:rFonts w:ascii="Bookman Old Style" w:hAnsi="Bookman Old Style"/>
        </w:rPr>
        <w:t>pełniającego na rok szkolny 2025/2026</w:t>
      </w:r>
      <w:r w:rsidR="004D073A" w:rsidRPr="008E4D47">
        <w:rPr>
          <w:rFonts w:ascii="Bookman Old Style" w:hAnsi="Bookman Old Style"/>
        </w:rPr>
        <w:t>, w tym terminy składania dokumentów do publicznych przedszkoli i klas I szkół podstawowych prowadzonych przez Gminę M</w:t>
      </w:r>
      <w:r w:rsidR="002C4BF1" w:rsidRPr="008E4D47">
        <w:rPr>
          <w:rFonts w:ascii="Bookman Old Style" w:hAnsi="Bookman Old Style"/>
        </w:rPr>
        <w:t xml:space="preserve">iejska Turek </w:t>
      </w:r>
      <w:r w:rsidRPr="008E4D47">
        <w:rPr>
          <w:rFonts w:ascii="Bookman Old Style" w:hAnsi="Bookman Old Style"/>
        </w:rPr>
        <w:t xml:space="preserve">Dyrektor  Przedszkola  podaje do </w:t>
      </w:r>
      <w:r w:rsidRPr="008E4D47">
        <w:rPr>
          <w:rFonts w:ascii="Bookman Old Style" w:hAnsi="Bookman Old Style"/>
        </w:rPr>
        <w:lastRenderedPageBreak/>
        <w:t>publicznej wiadomości terminy przeprowadzenia postępowania rekrutacyjnego, w tym terminy składania dokumentów</w:t>
      </w:r>
      <w:r w:rsidR="00AE13D1" w:rsidRPr="008E4D47">
        <w:rPr>
          <w:rFonts w:ascii="Bookman Old Style" w:hAnsi="Bookman Old Style"/>
        </w:rPr>
        <w:t>, określone przez Burmistrza</w:t>
      </w:r>
      <w:r w:rsidR="008E4D47">
        <w:rPr>
          <w:rFonts w:ascii="Bookman Old Style" w:hAnsi="Bookman Old Style"/>
        </w:rPr>
        <w:t xml:space="preserve">, </w:t>
      </w:r>
      <w:r w:rsidRPr="008E4D47">
        <w:rPr>
          <w:rFonts w:ascii="Bookman Old Style" w:hAnsi="Bookman Old Style"/>
        </w:rPr>
        <w:t xml:space="preserve">w formie  pisemnego ogłoszenia na tablicy informacyjnej </w:t>
      </w:r>
      <w:r w:rsidR="008E4D47">
        <w:rPr>
          <w:rFonts w:ascii="Bookman Old Style" w:hAnsi="Bookman Old Style"/>
        </w:rPr>
        <w:t xml:space="preserve">                     </w:t>
      </w:r>
      <w:r w:rsidRPr="008E4D47">
        <w:rPr>
          <w:rFonts w:ascii="Bookman Old Style" w:hAnsi="Bookman Old Style"/>
        </w:rPr>
        <w:t>w placówce</w:t>
      </w:r>
      <w:r w:rsidR="00310B22" w:rsidRPr="008E4D47">
        <w:rPr>
          <w:rFonts w:ascii="Bookman Old Style" w:hAnsi="Bookman Old Style"/>
        </w:rPr>
        <w:t xml:space="preserve"> oraz stronie internetowej przedszkola</w:t>
      </w:r>
      <w:r w:rsidRPr="008E4D47">
        <w:rPr>
          <w:rFonts w:ascii="Bookman Old Style" w:hAnsi="Bookman Old Style"/>
        </w:rPr>
        <w:t xml:space="preserve">. </w:t>
      </w:r>
    </w:p>
    <w:p w:rsidR="00207E37" w:rsidRPr="00485D78" w:rsidRDefault="00207E37" w:rsidP="00AE13D1">
      <w:pPr>
        <w:rPr>
          <w:rFonts w:ascii="Bookman Old Style" w:hAnsi="Bookman Old Style"/>
        </w:rPr>
      </w:pPr>
    </w:p>
    <w:p w:rsidR="00207E37" w:rsidRPr="00485D78" w:rsidRDefault="00207E37" w:rsidP="00207E37">
      <w:pPr>
        <w:rPr>
          <w:rFonts w:ascii="Bookman Old Style" w:hAnsi="Bookman Old Style"/>
        </w:rPr>
      </w:pPr>
    </w:p>
    <w:p w:rsidR="00207E37" w:rsidRPr="00485D78" w:rsidRDefault="00207E37" w:rsidP="00207E37">
      <w:pPr>
        <w:rPr>
          <w:rFonts w:ascii="Bookman Old Style" w:hAnsi="Bookman Old Style"/>
          <w:b/>
        </w:rPr>
      </w:pPr>
      <w:r w:rsidRPr="00485D78">
        <w:rPr>
          <w:rFonts w:ascii="Bookman Old Style" w:hAnsi="Bookman Old Style"/>
          <w:b/>
        </w:rPr>
        <w:t xml:space="preserve"> VI.   Dokumenty dotyczące rekrutacji</w:t>
      </w:r>
    </w:p>
    <w:p w:rsidR="00207E37" w:rsidRPr="00485D78" w:rsidRDefault="00207E37" w:rsidP="00207E37">
      <w:pPr>
        <w:rPr>
          <w:rFonts w:ascii="Bookman Old Style" w:hAnsi="Bookman Old Style"/>
          <w:b/>
        </w:rPr>
      </w:pPr>
    </w:p>
    <w:p w:rsidR="00207E37" w:rsidRPr="00485D78" w:rsidRDefault="00207E37" w:rsidP="00207E37">
      <w:pPr>
        <w:rPr>
          <w:rFonts w:ascii="Bookman Old Style" w:hAnsi="Bookman Old Style"/>
        </w:rPr>
      </w:pPr>
      <w:r w:rsidRPr="00485D78">
        <w:rPr>
          <w:rFonts w:ascii="Bookman Old Style" w:hAnsi="Bookman Old Style"/>
          <w:b/>
        </w:rPr>
        <w:t xml:space="preserve">       1.  </w:t>
      </w:r>
      <w:r w:rsidRPr="00485D78">
        <w:rPr>
          <w:rFonts w:ascii="Bookman Old Style" w:hAnsi="Bookman Old Style"/>
        </w:rPr>
        <w:t>Rodzice  składają do Przedszkola następujące dokumenty:</w:t>
      </w:r>
    </w:p>
    <w:p w:rsidR="00207E37" w:rsidRPr="00485D78" w:rsidRDefault="00207E37" w:rsidP="008E4D47">
      <w:pPr>
        <w:ind w:left="1134"/>
        <w:rPr>
          <w:rFonts w:ascii="Bookman Old Style" w:hAnsi="Bookman Old Style"/>
        </w:rPr>
      </w:pPr>
      <w:r w:rsidRPr="00485D78">
        <w:rPr>
          <w:rFonts w:ascii="Bookman Old Style" w:hAnsi="Bookman Old Style"/>
        </w:rPr>
        <w:t xml:space="preserve">1)  „Wniosek o przyjęcie dziecka do Przedszkola”, według wzoru – </w:t>
      </w:r>
      <w:r w:rsidRPr="00485D78">
        <w:rPr>
          <w:rFonts w:ascii="Bookman Old Style" w:hAnsi="Bookman Old Style"/>
          <w:b/>
          <w:i/>
          <w:u w:val="single"/>
        </w:rPr>
        <w:t xml:space="preserve">załącznik nr </w:t>
      </w:r>
      <w:r w:rsidR="00E35B39" w:rsidRPr="00485D78">
        <w:rPr>
          <w:rFonts w:ascii="Bookman Old Style" w:hAnsi="Bookman Old Style"/>
          <w:b/>
          <w:i/>
          <w:u w:val="single"/>
        </w:rPr>
        <w:t>1</w:t>
      </w:r>
    </w:p>
    <w:p w:rsidR="00207E37" w:rsidRPr="00485D78" w:rsidRDefault="008E4D47" w:rsidP="008E4D47">
      <w:pPr>
        <w:ind w:left="1134"/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 xml:space="preserve"> 2)</w:t>
      </w:r>
      <w:r w:rsidR="00207E37" w:rsidRPr="00485D78">
        <w:rPr>
          <w:rFonts w:ascii="Bookman Old Style" w:hAnsi="Bookman Old Style"/>
        </w:rPr>
        <w:t xml:space="preserve"> dokumenty  potwierdzające  spełnianie przez kandydata kryteriów, </w:t>
      </w:r>
      <w:r>
        <w:rPr>
          <w:rFonts w:ascii="Bookman Old Style" w:hAnsi="Bookman Old Style"/>
        </w:rPr>
        <w:t xml:space="preserve">               </w:t>
      </w:r>
      <w:r>
        <w:rPr>
          <w:rFonts w:ascii="Bookman Old Style" w:hAnsi="Bookman Old Style"/>
        </w:rPr>
        <w:br/>
        <w:t xml:space="preserve">        </w:t>
      </w:r>
      <w:r w:rsidR="00207E37" w:rsidRPr="00485D78">
        <w:rPr>
          <w:rFonts w:ascii="Bookman Old Style" w:hAnsi="Bookman Old Style"/>
        </w:rPr>
        <w:t>o któr</w:t>
      </w:r>
      <w:r>
        <w:rPr>
          <w:rFonts w:ascii="Bookman Old Style" w:hAnsi="Bookman Old Style"/>
        </w:rPr>
        <w:t xml:space="preserve">ych </w:t>
      </w:r>
      <w:r w:rsidR="00207E37" w:rsidRPr="00485D78">
        <w:rPr>
          <w:rFonts w:ascii="Bookman Old Style" w:hAnsi="Bookman Old Style"/>
        </w:rPr>
        <w:t xml:space="preserve">mowa w pkt. 5 niniejszego regulaminu- </w:t>
      </w:r>
      <w:r w:rsidR="00207E37" w:rsidRPr="00485D78">
        <w:rPr>
          <w:rFonts w:ascii="Bookman Old Style" w:hAnsi="Bookman Old Style"/>
          <w:b/>
          <w:i/>
          <w:u w:val="single"/>
        </w:rPr>
        <w:t xml:space="preserve">załącznik nr </w:t>
      </w:r>
      <w:r w:rsidR="00E35B39" w:rsidRPr="00485D78">
        <w:rPr>
          <w:rFonts w:ascii="Bookman Old Style" w:hAnsi="Bookman Old Style"/>
          <w:b/>
          <w:i/>
          <w:u w:val="single"/>
        </w:rPr>
        <w:t>3</w:t>
      </w:r>
      <w:r w:rsidR="00207E37" w:rsidRPr="00485D78">
        <w:rPr>
          <w:rFonts w:ascii="Bookman Old Style" w:hAnsi="Bookman Old Style"/>
          <w:u w:val="single"/>
        </w:rPr>
        <w:t xml:space="preserve"> . </w:t>
      </w:r>
    </w:p>
    <w:p w:rsidR="00D15FA4" w:rsidRPr="00485D78" w:rsidRDefault="00D15FA4" w:rsidP="008E4D47">
      <w:pPr>
        <w:ind w:left="1134"/>
        <w:rPr>
          <w:rFonts w:ascii="Bookman Old Style" w:hAnsi="Bookman Old Style"/>
        </w:rPr>
      </w:pPr>
      <w:r w:rsidRPr="00485D78">
        <w:rPr>
          <w:rFonts w:ascii="Bookman Old Style" w:hAnsi="Bookman Old Style"/>
        </w:rPr>
        <w:t>3) zgodę na przetwarzanie danych wrażliwych,</w:t>
      </w:r>
    </w:p>
    <w:p w:rsidR="00D15FA4" w:rsidRPr="00485D78" w:rsidRDefault="008E4D47" w:rsidP="008E4D47">
      <w:pPr>
        <w:ind w:left="1134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D15FA4" w:rsidRPr="00485D78">
        <w:rPr>
          <w:rFonts w:ascii="Bookman Old Style" w:hAnsi="Bookman Old Style"/>
        </w:rPr>
        <w:t>4) klauzulę informacyjną dla Rodziców ( potwierdzenie odbioru )</w:t>
      </w:r>
    </w:p>
    <w:p w:rsidR="00207E37" w:rsidRPr="00485D78" w:rsidRDefault="00207E37" w:rsidP="00207E37">
      <w:pPr>
        <w:rPr>
          <w:rFonts w:ascii="Bookman Old Style" w:hAnsi="Bookman Old Style"/>
        </w:rPr>
      </w:pPr>
      <w:r w:rsidRPr="00485D78">
        <w:rPr>
          <w:rFonts w:ascii="Bookman Old Style" w:hAnsi="Bookman Old Style"/>
          <w:b/>
        </w:rPr>
        <w:t xml:space="preserve">2.  </w:t>
      </w:r>
      <w:r w:rsidRPr="00485D78">
        <w:rPr>
          <w:rFonts w:ascii="Bookman Old Style" w:hAnsi="Bookman Old Style"/>
        </w:rPr>
        <w:t>Podstawę pracy Komisji Rekrutacyjnej stanowią następujące dokumenty:</w:t>
      </w:r>
    </w:p>
    <w:p w:rsidR="00207E37" w:rsidRPr="00485D78" w:rsidRDefault="00207E37" w:rsidP="00207E37">
      <w:pPr>
        <w:rPr>
          <w:rFonts w:ascii="Bookman Old Style" w:hAnsi="Bookman Old Style"/>
        </w:rPr>
      </w:pPr>
      <w:r w:rsidRPr="00485D78">
        <w:rPr>
          <w:rFonts w:ascii="Bookman Old Style" w:hAnsi="Bookman Old Style"/>
        </w:rPr>
        <w:t xml:space="preserve">            1)  Wykaz wolnych miejsc w przedszkolu,</w:t>
      </w:r>
    </w:p>
    <w:p w:rsidR="00207E37" w:rsidRPr="00485D78" w:rsidRDefault="008E4D47" w:rsidP="00207E37">
      <w:pPr>
        <w:ind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  <w:r w:rsidR="00207E37" w:rsidRPr="00485D78">
        <w:rPr>
          <w:rFonts w:ascii="Bookman Old Style" w:hAnsi="Bookman Old Style"/>
        </w:rPr>
        <w:t>2)  Imienny wykaz zgłoszonych dzieci,</w:t>
      </w:r>
    </w:p>
    <w:p w:rsidR="00207E37" w:rsidRPr="00485D78" w:rsidRDefault="008E4D47" w:rsidP="00207E37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3</w:t>
      </w:r>
      <w:r w:rsidR="00207E37" w:rsidRPr="00485D78">
        <w:rPr>
          <w:rFonts w:ascii="Bookman Old Style" w:hAnsi="Bookman Old Style"/>
        </w:rPr>
        <w:t xml:space="preserve">) „Wniosek o przyjęcie  do Przedszkola” oraz inne dokumenty załączone  </w:t>
      </w:r>
      <w:r>
        <w:rPr>
          <w:rFonts w:ascii="Bookman Old Style" w:hAnsi="Bookman Old Style"/>
        </w:rPr>
        <w:br/>
        <w:t xml:space="preserve">                 </w:t>
      </w:r>
      <w:r w:rsidR="00207E37" w:rsidRPr="00485D78">
        <w:rPr>
          <w:rFonts w:ascii="Bookman Old Style" w:hAnsi="Bookman Old Style"/>
        </w:rPr>
        <w:t xml:space="preserve">przez Rodziców do wniosku,  </w:t>
      </w:r>
    </w:p>
    <w:p w:rsidR="00207E37" w:rsidRPr="00485D78" w:rsidRDefault="00207E37" w:rsidP="00207E37">
      <w:pPr>
        <w:rPr>
          <w:rFonts w:ascii="Bookman Old Style" w:hAnsi="Bookman Old Style"/>
        </w:rPr>
      </w:pPr>
      <w:r w:rsidRPr="00485D78">
        <w:rPr>
          <w:rFonts w:ascii="Bookman Old Style" w:hAnsi="Bookman Old Style"/>
        </w:rPr>
        <w:t xml:space="preserve">            3) Kryteria przyjęcia dziecka do Przedszkola wraz z ustaloną punktacją.</w:t>
      </w:r>
    </w:p>
    <w:p w:rsidR="00207E37" w:rsidRPr="00485D78" w:rsidRDefault="00207E37" w:rsidP="00207E37">
      <w:pPr>
        <w:rPr>
          <w:rFonts w:ascii="Bookman Old Style" w:hAnsi="Bookman Old Style"/>
        </w:rPr>
      </w:pPr>
      <w:r w:rsidRPr="00485D78">
        <w:rPr>
          <w:rFonts w:ascii="Bookman Old Style" w:hAnsi="Bookman Old Style"/>
        </w:rPr>
        <w:t xml:space="preserve">            4) Indywidualna karta kryteriów rekrutacyjnych- </w:t>
      </w:r>
      <w:r w:rsidRPr="00485D78">
        <w:rPr>
          <w:rFonts w:ascii="Bookman Old Style" w:hAnsi="Bookman Old Style"/>
          <w:b/>
          <w:i/>
          <w:u w:val="single"/>
        </w:rPr>
        <w:t xml:space="preserve">załącznik nr </w:t>
      </w:r>
      <w:r w:rsidR="00E35B39" w:rsidRPr="00485D78">
        <w:rPr>
          <w:rFonts w:ascii="Bookman Old Style" w:hAnsi="Bookman Old Style"/>
          <w:b/>
          <w:i/>
          <w:u w:val="single"/>
        </w:rPr>
        <w:t>4</w:t>
      </w:r>
      <w:r w:rsidRPr="00485D78">
        <w:rPr>
          <w:rFonts w:ascii="Bookman Old Style" w:hAnsi="Bookman Old Style"/>
          <w:b/>
        </w:rPr>
        <w:t xml:space="preserve"> . </w:t>
      </w:r>
    </w:p>
    <w:p w:rsidR="00207E37" w:rsidRPr="00485D78" w:rsidRDefault="00207E37" w:rsidP="00207E37">
      <w:pPr>
        <w:rPr>
          <w:rFonts w:ascii="Bookman Old Style" w:hAnsi="Bookman Old Style"/>
        </w:rPr>
      </w:pPr>
      <w:r w:rsidRPr="00485D78">
        <w:rPr>
          <w:rFonts w:ascii="Bookman Old Style" w:hAnsi="Bookman Old Style"/>
          <w:b/>
        </w:rPr>
        <w:t xml:space="preserve">3. </w:t>
      </w:r>
      <w:r w:rsidRPr="00485D78">
        <w:rPr>
          <w:rFonts w:ascii="Bookman Old Style" w:hAnsi="Bookman Old Style"/>
        </w:rPr>
        <w:t xml:space="preserve"> Komisja Rekrutacyjna sporządza protokół ze swego posiedzenia do którego</w:t>
      </w:r>
      <w:r w:rsidR="008C405B" w:rsidRPr="00485D78">
        <w:rPr>
          <w:rFonts w:ascii="Bookman Old Style" w:hAnsi="Bookman Old Style"/>
        </w:rPr>
        <w:t xml:space="preserve"> </w:t>
      </w:r>
      <w:r w:rsidRPr="00485D78">
        <w:rPr>
          <w:rFonts w:ascii="Bookman Old Style" w:hAnsi="Bookman Old Style"/>
        </w:rPr>
        <w:t>załącza:</w:t>
      </w:r>
    </w:p>
    <w:p w:rsidR="00207E37" w:rsidRPr="00485D78" w:rsidRDefault="00207E37" w:rsidP="00207E37">
      <w:pPr>
        <w:numPr>
          <w:ilvl w:val="0"/>
          <w:numId w:val="1"/>
        </w:numPr>
        <w:rPr>
          <w:rFonts w:ascii="Bookman Old Style" w:hAnsi="Bookman Old Style"/>
        </w:rPr>
      </w:pPr>
      <w:r w:rsidRPr="00485D78">
        <w:rPr>
          <w:rFonts w:ascii="Bookman Old Style" w:hAnsi="Bookman Old Style"/>
        </w:rPr>
        <w:t>listę dzieci  zakwalifikowanych i dzieci niezakwalifikowanych, zawierające informacje o zakwalifikowaniu lub niezakwalifikowaniu dziecka do przedszkola. Lista zawiera imiona i nazwiska dzieci uszeregowane w kolejności alfabetycznej.</w:t>
      </w:r>
    </w:p>
    <w:p w:rsidR="00207E37" w:rsidRPr="00485D78" w:rsidRDefault="00207E37" w:rsidP="00207E37">
      <w:pPr>
        <w:numPr>
          <w:ilvl w:val="0"/>
          <w:numId w:val="1"/>
        </w:numPr>
        <w:rPr>
          <w:rFonts w:ascii="Bookman Old Style" w:hAnsi="Bookman Old Style"/>
        </w:rPr>
      </w:pPr>
      <w:r w:rsidRPr="00485D78">
        <w:rPr>
          <w:rFonts w:ascii="Bookman Old Style" w:hAnsi="Bookman Old Style"/>
        </w:rPr>
        <w:t xml:space="preserve">listę dzieci  przyjętych i  dzieci nieprzyjętych. Lista zawiera imiona                          </w:t>
      </w:r>
      <w:r w:rsidRPr="00485D78">
        <w:rPr>
          <w:rFonts w:ascii="Bookman Old Style" w:hAnsi="Bookman Old Style"/>
        </w:rPr>
        <w:br/>
        <w:t xml:space="preserve">i nazwiska dzieci uszeregowane w kolejności </w:t>
      </w:r>
      <w:r w:rsidR="008E4D47">
        <w:rPr>
          <w:rFonts w:ascii="Bookman Old Style" w:hAnsi="Bookman Old Style"/>
        </w:rPr>
        <w:t xml:space="preserve">alfabetycznej oraz  informację </w:t>
      </w:r>
      <w:r w:rsidRPr="00485D78">
        <w:rPr>
          <w:rFonts w:ascii="Bookman Old Style" w:hAnsi="Bookman Old Style"/>
        </w:rPr>
        <w:t>o najniższej liczbie punktów, która uprawnia do przyjęcia.</w:t>
      </w:r>
    </w:p>
    <w:p w:rsidR="00207E37" w:rsidRPr="00485D78" w:rsidRDefault="008E4D47" w:rsidP="00207E37">
      <w:pPr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    </w:t>
      </w:r>
      <w:r w:rsidR="00207E37" w:rsidRPr="00485D78">
        <w:rPr>
          <w:rFonts w:ascii="Bookman Old Style" w:hAnsi="Bookman Old Style"/>
        </w:rPr>
        <w:t>Listy opatrzone są podpisem przewodniczącego Komisji Rekrutacyjnej.</w:t>
      </w:r>
    </w:p>
    <w:p w:rsidR="00207E37" w:rsidRPr="00485D78" w:rsidRDefault="00207E37" w:rsidP="00207E37">
      <w:pPr>
        <w:ind w:left="420"/>
        <w:rPr>
          <w:rFonts w:ascii="Bookman Old Style" w:hAnsi="Bookman Old Style"/>
          <w:b/>
        </w:rPr>
      </w:pPr>
      <w:r w:rsidRPr="00485D78">
        <w:rPr>
          <w:rFonts w:ascii="Bookman Old Style" w:hAnsi="Bookman Old Style"/>
          <w:b/>
        </w:rPr>
        <w:t>4.</w:t>
      </w:r>
      <w:r w:rsidRPr="00485D78">
        <w:rPr>
          <w:rFonts w:ascii="Bookman Old Style" w:hAnsi="Bookman Old Style"/>
        </w:rPr>
        <w:t>Komisja rekrutacyjna sporządza uzasadnienie odmowy przyjęcia dziecka do przedszkola na wniosek rodzica/ prawnego opiekuna.</w:t>
      </w:r>
    </w:p>
    <w:p w:rsidR="00207E37" w:rsidRPr="00485D78" w:rsidRDefault="00207E37" w:rsidP="00207E37">
      <w:pPr>
        <w:rPr>
          <w:rFonts w:ascii="Bookman Old Style" w:hAnsi="Bookman Old Style"/>
          <w:b/>
        </w:rPr>
      </w:pPr>
    </w:p>
    <w:p w:rsidR="00207E37" w:rsidRPr="00485D78" w:rsidRDefault="00207E37" w:rsidP="00207E37">
      <w:pPr>
        <w:rPr>
          <w:rFonts w:ascii="Bookman Old Style" w:hAnsi="Bookman Old Style"/>
          <w:b/>
        </w:rPr>
      </w:pPr>
      <w:r w:rsidRPr="00485D78">
        <w:rPr>
          <w:rFonts w:ascii="Bookman Old Style" w:hAnsi="Bookman Old Style"/>
          <w:b/>
        </w:rPr>
        <w:t xml:space="preserve">VII.   Zadania dyrektora przedszkola           </w:t>
      </w:r>
    </w:p>
    <w:p w:rsidR="00207E37" w:rsidRPr="00485D78" w:rsidRDefault="00207E37" w:rsidP="00207E37">
      <w:pPr>
        <w:rPr>
          <w:rFonts w:ascii="Bookman Old Style" w:hAnsi="Bookman Old Style"/>
        </w:rPr>
      </w:pPr>
    </w:p>
    <w:p w:rsidR="00207E37" w:rsidRPr="00485D78" w:rsidRDefault="00207E37" w:rsidP="00207E37">
      <w:pPr>
        <w:numPr>
          <w:ilvl w:val="1"/>
          <w:numId w:val="5"/>
        </w:numPr>
        <w:rPr>
          <w:rFonts w:ascii="Bookman Old Style" w:hAnsi="Bookman Old Style"/>
        </w:rPr>
      </w:pPr>
      <w:r w:rsidRPr="00485D78">
        <w:rPr>
          <w:rFonts w:ascii="Bookman Old Style" w:hAnsi="Bookman Old Style"/>
        </w:rPr>
        <w:t xml:space="preserve">            1.  Wywieszenie ogłoszenia o terminie rekrutacji i niniejszego Regulaminu.</w:t>
      </w:r>
    </w:p>
    <w:p w:rsidR="00207E37" w:rsidRPr="00485D78" w:rsidRDefault="00207E37" w:rsidP="00207E37">
      <w:pPr>
        <w:numPr>
          <w:ilvl w:val="1"/>
          <w:numId w:val="5"/>
        </w:numPr>
        <w:rPr>
          <w:rFonts w:ascii="Bookman Old Style" w:hAnsi="Bookman Old Style"/>
        </w:rPr>
      </w:pPr>
      <w:r w:rsidRPr="00485D78">
        <w:rPr>
          <w:rFonts w:ascii="Bookman Old Style" w:hAnsi="Bookman Old Style"/>
        </w:rPr>
        <w:t xml:space="preserve">            2.  Wykonanie czynności przygotowawczych do pracy Komisji Rekrutacyjnej.</w:t>
      </w:r>
    </w:p>
    <w:p w:rsidR="00207E37" w:rsidRPr="00485D78" w:rsidRDefault="00207E37" w:rsidP="00207E37">
      <w:pPr>
        <w:numPr>
          <w:ilvl w:val="1"/>
          <w:numId w:val="5"/>
        </w:numPr>
        <w:rPr>
          <w:rFonts w:ascii="Bookman Old Style" w:hAnsi="Bookman Old Style"/>
        </w:rPr>
      </w:pPr>
      <w:r w:rsidRPr="00485D78">
        <w:rPr>
          <w:rFonts w:ascii="Bookman Old Style" w:hAnsi="Bookman Old Style"/>
        </w:rPr>
        <w:t xml:space="preserve">            3.  Wyjaśnienie rodzicom zasad</w:t>
      </w:r>
      <w:r w:rsidR="007D5E74" w:rsidRPr="00485D78">
        <w:rPr>
          <w:rFonts w:ascii="Bookman Old Style" w:hAnsi="Bookman Old Style"/>
        </w:rPr>
        <w:t xml:space="preserve"> postępowania rekrutacyjnego </w:t>
      </w:r>
      <w:r w:rsidRPr="00485D78">
        <w:rPr>
          <w:rFonts w:ascii="Bookman Old Style" w:hAnsi="Bookman Old Style"/>
        </w:rPr>
        <w:t xml:space="preserve"> określonych </w:t>
      </w:r>
      <w:r w:rsidR="008E4D47">
        <w:rPr>
          <w:rFonts w:ascii="Bookman Old Style" w:hAnsi="Bookman Old Style"/>
        </w:rPr>
        <w:br/>
        <w:t xml:space="preserve">                 </w:t>
      </w:r>
      <w:r w:rsidRPr="00485D78">
        <w:rPr>
          <w:rFonts w:ascii="Bookman Old Style" w:hAnsi="Bookman Old Style"/>
        </w:rPr>
        <w:t>w niniejszym Regulaminie.</w:t>
      </w:r>
    </w:p>
    <w:p w:rsidR="00207E37" w:rsidRPr="008E4D47" w:rsidRDefault="00207E37" w:rsidP="00207E37">
      <w:pPr>
        <w:numPr>
          <w:ilvl w:val="1"/>
          <w:numId w:val="5"/>
        </w:numPr>
        <w:rPr>
          <w:rFonts w:ascii="Bookman Old Style" w:hAnsi="Bookman Old Style"/>
        </w:rPr>
      </w:pPr>
      <w:r w:rsidRPr="00485D78">
        <w:rPr>
          <w:rFonts w:ascii="Bookman Old Style" w:hAnsi="Bookman Old Style"/>
        </w:rPr>
        <w:t xml:space="preserve">            4.  Wydawanie i przyjmowanie „Wniosków o przyjęcie dziecka do </w:t>
      </w:r>
      <w:r w:rsidR="008E4D47">
        <w:rPr>
          <w:rFonts w:ascii="Bookman Old Style" w:hAnsi="Bookman Old Style"/>
        </w:rPr>
        <w:br/>
        <w:t xml:space="preserve">                  </w:t>
      </w:r>
      <w:r w:rsidRPr="00485D78">
        <w:rPr>
          <w:rFonts w:ascii="Bookman Old Style" w:hAnsi="Bookman Old Style"/>
        </w:rPr>
        <w:t>przedszkola” oraz</w:t>
      </w:r>
      <w:r w:rsidR="008E4D47">
        <w:rPr>
          <w:rFonts w:ascii="Bookman Old Style" w:hAnsi="Bookman Old Style"/>
        </w:rPr>
        <w:t xml:space="preserve"> </w:t>
      </w:r>
      <w:r w:rsidRPr="008E4D47">
        <w:rPr>
          <w:rFonts w:ascii="Bookman Old Style" w:hAnsi="Bookman Old Style"/>
        </w:rPr>
        <w:t xml:space="preserve">przyjmowanie innych dokumentów dostarczonych </w:t>
      </w:r>
      <w:r w:rsidR="008E4D47">
        <w:rPr>
          <w:rFonts w:ascii="Bookman Old Style" w:hAnsi="Bookman Old Style"/>
        </w:rPr>
        <w:br/>
        <w:t xml:space="preserve">                  </w:t>
      </w:r>
      <w:r w:rsidRPr="008E4D47">
        <w:rPr>
          <w:rFonts w:ascii="Bookman Old Style" w:hAnsi="Bookman Old Style"/>
        </w:rPr>
        <w:t>przez rodziców.</w:t>
      </w:r>
    </w:p>
    <w:p w:rsidR="00207E37" w:rsidRPr="00485D78" w:rsidRDefault="00207E37" w:rsidP="00207E37">
      <w:pPr>
        <w:numPr>
          <w:ilvl w:val="1"/>
          <w:numId w:val="5"/>
        </w:numPr>
        <w:rPr>
          <w:rFonts w:ascii="Bookman Old Style" w:hAnsi="Bookman Old Style"/>
        </w:rPr>
      </w:pPr>
      <w:r w:rsidRPr="00485D78">
        <w:rPr>
          <w:rFonts w:ascii="Bookman Old Style" w:hAnsi="Bookman Old Style"/>
        </w:rPr>
        <w:t xml:space="preserve">            5.  Powołanie Komisji Rekrutacyjnej oraz wyznaczenie jej  przewodniczącego.</w:t>
      </w:r>
    </w:p>
    <w:p w:rsidR="00207E37" w:rsidRPr="00485D78" w:rsidRDefault="00207E37" w:rsidP="00207E37">
      <w:pPr>
        <w:numPr>
          <w:ilvl w:val="1"/>
          <w:numId w:val="5"/>
        </w:numPr>
        <w:rPr>
          <w:rFonts w:ascii="Bookman Old Style" w:hAnsi="Bookman Old Style"/>
        </w:rPr>
      </w:pPr>
      <w:r w:rsidRPr="00485D78">
        <w:rPr>
          <w:rFonts w:ascii="Bookman Old Style" w:hAnsi="Bookman Old Style"/>
        </w:rPr>
        <w:t xml:space="preserve">            6.  Rozpatrywanie odwołań</w:t>
      </w:r>
      <w:bookmarkStart w:id="0" w:name="_GoBack"/>
      <w:bookmarkEnd w:id="0"/>
      <w:r w:rsidRPr="00485D78">
        <w:rPr>
          <w:rFonts w:ascii="Bookman Old Style" w:hAnsi="Bookman Old Style"/>
        </w:rPr>
        <w:t xml:space="preserve"> od rozstrzygnięcia Komisji Rekrutacyjnej.</w:t>
      </w:r>
    </w:p>
    <w:p w:rsidR="00207E37" w:rsidRPr="00485D78" w:rsidRDefault="00207E37" w:rsidP="00207E37">
      <w:pPr>
        <w:numPr>
          <w:ilvl w:val="1"/>
          <w:numId w:val="5"/>
        </w:numPr>
        <w:rPr>
          <w:rFonts w:ascii="Bookman Old Style" w:hAnsi="Bookman Old Style"/>
        </w:rPr>
      </w:pPr>
      <w:r w:rsidRPr="00485D78">
        <w:rPr>
          <w:rFonts w:ascii="Bookman Old Style" w:hAnsi="Bookman Old Style"/>
        </w:rPr>
        <w:t xml:space="preserve">            7.  Przeprowadzenie postępowania uzupełniającego.</w:t>
      </w:r>
    </w:p>
    <w:p w:rsidR="00207E37" w:rsidRPr="00485D78" w:rsidRDefault="00207E37" w:rsidP="00207E37">
      <w:pPr>
        <w:numPr>
          <w:ilvl w:val="1"/>
          <w:numId w:val="5"/>
        </w:numPr>
        <w:rPr>
          <w:rFonts w:ascii="Bookman Old Style" w:hAnsi="Bookman Old Style"/>
        </w:rPr>
      </w:pPr>
    </w:p>
    <w:p w:rsidR="00207E37" w:rsidRPr="00485D78" w:rsidRDefault="00207E37" w:rsidP="00207E37">
      <w:pPr>
        <w:ind w:left="540"/>
        <w:rPr>
          <w:rFonts w:ascii="Bookman Old Style" w:hAnsi="Bookman Old Style"/>
          <w:b/>
        </w:rPr>
      </w:pPr>
      <w:r w:rsidRPr="00485D78">
        <w:rPr>
          <w:rFonts w:ascii="Bookman Old Style" w:hAnsi="Bookman Old Style"/>
        </w:rPr>
        <w:t>Dyrektor może upoważnić osoby do wydawania i przyjmowania wniosków.</w:t>
      </w:r>
    </w:p>
    <w:p w:rsidR="00207E37" w:rsidRPr="00485D78" w:rsidRDefault="00207E37" w:rsidP="00207E37">
      <w:pPr>
        <w:rPr>
          <w:rFonts w:ascii="Bookman Old Style" w:hAnsi="Bookman Old Style"/>
          <w:b/>
        </w:rPr>
      </w:pPr>
    </w:p>
    <w:p w:rsidR="00207E37" w:rsidRPr="00485D78" w:rsidRDefault="00207E37" w:rsidP="00207E37">
      <w:pPr>
        <w:rPr>
          <w:rFonts w:ascii="Bookman Old Style" w:hAnsi="Bookman Old Style"/>
          <w:b/>
        </w:rPr>
      </w:pPr>
      <w:r w:rsidRPr="00485D78">
        <w:rPr>
          <w:rFonts w:ascii="Bookman Old Style" w:hAnsi="Bookman Old Style"/>
          <w:b/>
        </w:rPr>
        <w:t xml:space="preserve">  VIII. Zadania przewodniczącego Komisji Rekrutacyjnej</w:t>
      </w:r>
    </w:p>
    <w:p w:rsidR="00207E37" w:rsidRPr="00485D78" w:rsidRDefault="00207E37" w:rsidP="00207E37">
      <w:pPr>
        <w:rPr>
          <w:rFonts w:ascii="Bookman Old Style" w:hAnsi="Bookman Old Style"/>
          <w:b/>
        </w:rPr>
      </w:pPr>
    </w:p>
    <w:p w:rsidR="00207E37" w:rsidRPr="00485D78" w:rsidRDefault="00207E37" w:rsidP="00207E37">
      <w:pPr>
        <w:rPr>
          <w:rFonts w:ascii="Bookman Old Style" w:hAnsi="Bookman Old Style"/>
        </w:rPr>
      </w:pPr>
      <w:r w:rsidRPr="00485D78">
        <w:rPr>
          <w:rFonts w:ascii="Bookman Old Style" w:hAnsi="Bookman Old Style"/>
          <w:b/>
        </w:rPr>
        <w:t>1.</w:t>
      </w:r>
      <w:r w:rsidRPr="00485D78">
        <w:rPr>
          <w:rFonts w:ascii="Bookman Old Style" w:hAnsi="Bookman Old Style"/>
        </w:rPr>
        <w:t>Organizowanie posiedzenia i kierowanie pracami Komisji zgodnie z przepisami</w:t>
      </w:r>
      <w:r w:rsidR="008C405B" w:rsidRPr="00485D78">
        <w:rPr>
          <w:rFonts w:ascii="Bookman Old Style" w:hAnsi="Bookman Old Style"/>
        </w:rPr>
        <w:t xml:space="preserve"> </w:t>
      </w:r>
      <w:r w:rsidR="008E4D47">
        <w:rPr>
          <w:rFonts w:ascii="Bookman Old Style" w:hAnsi="Bookman Old Style"/>
        </w:rPr>
        <w:t xml:space="preserve">   </w:t>
      </w:r>
      <w:r w:rsidR="008E4D47">
        <w:rPr>
          <w:rFonts w:ascii="Bookman Old Style" w:hAnsi="Bookman Old Style"/>
        </w:rPr>
        <w:br/>
        <w:t xml:space="preserve">    </w:t>
      </w:r>
      <w:r w:rsidRPr="00485D78">
        <w:rPr>
          <w:rFonts w:ascii="Bookman Old Style" w:hAnsi="Bookman Old Style"/>
        </w:rPr>
        <w:t>prawa i postanowieniami niniejszego Regulaminu.</w:t>
      </w:r>
    </w:p>
    <w:p w:rsidR="00207E37" w:rsidRPr="00485D78" w:rsidRDefault="00207E37" w:rsidP="00207E37">
      <w:pPr>
        <w:rPr>
          <w:rFonts w:ascii="Bookman Old Style" w:hAnsi="Bookman Old Style"/>
        </w:rPr>
      </w:pPr>
      <w:r w:rsidRPr="00485D78">
        <w:rPr>
          <w:rFonts w:ascii="Bookman Old Style" w:hAnsi="Bookman Old Style"/>
          <w:b/>
        </w:rPr>
        <w:t>2.</w:t>
      </w:r>
      <w:r w:rsidRPr="00485D78">
        <w:rPr>
          <w:rFonts w:ascii="Bookman Old Style" w:hAnsi="Bookman Old Style"/>
        </w:rPr>
        <w:t>Prowadzenie prac Komisji z uwzględnieniem następujących czynności:</w:t>
      </w:r>
    </w:p>
    <w:p w:rsidR="00207E37" w:rsidRPr="00485D78" w:rsidRDefault="00207E37" w:rsidP="00207E37">
      <w:pPr>
        <w:rPr>
          <w:rFonts w:ascii="Bookman Old Style" w:hAnsi="Bookman Old Style"/>
        </w:rPr>
      </w:pPr>
    </w:p>
    <w:p w:rsidR="00207E37" w:rsidRPr="00485D78" w:rsidRDefault="00207E37" w:rsidP="00207E37">
      <w:pPr>
        <w:rPr>
          <w:rFonts w:ascii="Bookman Old Style" w:hAnsi="Bookman Old Style"/>
        </w:rPr>
      </w:pPr>
      <w:r w:rsidRPr="00485D78">
        <w:rPr>
          <w:rFonts w:ascii="Bookman Old Style" w:hAnsi="Bookman Old Style"/>
        </w:rPr>
        <w:t xml:space="preserve">                 1) zapoznanie z wykazem wolnych miejsc w przedszkolu,</w:t>
      </w:r>
    </w:p>
    <w:p w:rsidR="00207E37" w:rsidRPr="00485D78" w:rsidRDefault="00207E37" w:rsidP="00207E37">
      <w:pPr>
        <w:rPr>
          <w:rFonts w:ascii="Bookman Old Style" w:hAnsi="Bookman Old Style"/>
        </w:rPr>
      </w:pPr>
      <w:r w:rsidRPr="00485D78">
        <w:rPr>
          <w:rFonts w:ascii="Bookman Old Style" w:hAnsi="Bookman Old Style"/>
        </w:rPr>
        <w:t xml:space="preserve">                 2) zapoznanie z wykazem zgłoszonych dzieci do przedszkola,</w:t>
      </w:r>
    </w:p>
    <w:p w:rsidR="00207E37" w:rsidRPr="00485D78" w:rsidRDefault="00207E37" w:rsidP="00207E37">
      <w:pPr>
        <w:rPr>
          <w:rFonts w:ascii="Bookman Old Style" w:hAnsi="Bookman Old Style"/>
        </w:rPr>
      </w:pPr>
      <w:r w:rsidRPr="00485D78">
        <w:rPr>
          <w:rFonts w:ascii="Bookman Old Style" w:hAnsi="Bookman Old Style"/>
        </w:rPr>
        <w:t xml:space="preserve">                 3)  zapoznanie z zasadami rekrutacji dzieci do przedszkola,</w:t>
      </w:r>
    </w:p>
    <w:p w:rsidR="00207E37" w:rsidRPr="00485D78" w:rsidRDefault="00207E37" w:rsidP="00207E37">
      <w:pPr>
        <w:rPr>
          <w:rFonts w:ascii="Bookman Old Style" w:hAnsi="Bookman Old Style"/>
        </w:rPr>
      </w:pPr>
      <w:r w:rsidRPr="00485D78">
        <w:rPr>
          <w:rFonts w:ascii="Bookman Old Style" w:hAnsi="Bookman Old Style"/>
        </w:rPr>
        <w:t xml:space="preserve">                 4) kierowanie rozpatrywaniem przez Komisję zgłoszeń dzieci do </w:t>
      </w:r>
      <w:r w:rsidR="008E4D47">
        <w:rPr>
          <w:rFonts w:ascii="Bookman Old Style" w:hAnsi="Bookman Old Style"/>
        </w:rPr>
        <w:br/>
        <w:t xml:space="preserve">                     </w:t>
      </w:r>
      <w:r w:rsidRPr="00485D78">
        <w:rPr>
          <w:rFonts w:ascii="Bookman Old Style" w:hAnsi="Bookman Old Style"/>
        </w:rPr>
        <w:t>przedszkol</w:t>
      </w:r>
      <w:r w:rsidR="008E4D47">
        <w:rPr>
          <w:rFonts w:ascii="Bookman Old Style" w:hAnsi="Bookman Old Style"/>
        </w:rPr>
        <w:t xml:space="preserve">a </w:t>
      </w:r>
      <w:r w:rsidRPr="00485D78">
        <w:rPr>
          <w:rFonts w:ascii="Bookman Old Style" w:hAnsi="Bookman Old Style"/>
        </w:rPr>
        <w:t xml:space="preserve">na podstawie kompletu dokumentów przedstawionych </w:t>
      </w:r>
      <w:r w:rsidR="008E4D47">
        <w:rPr>
          <w:rFonts w:ascii="Bookman Old Style" w:hAnsi="Bookman Old Style"/>
        </w:rPr>
        <w:br/>
        <w:t xml:space="preserve">                     </w:t>
      </w:r>
      <w:r w:rsidRPr="00485D78">
        <w:rPr>
          <w:rFonts w:ascii="Bookman Old Style" w:hAnsi="Bookman Old Style"/>
        </w:rPr>
        <w:t>przez dyrektora</w:t>
      </w:r>
      <w:r w:rsidR="008E4D47">
        <w:rPr>
          <w:rFonts w:ascii="Bookman Old Style" w:hAnsi="Bookman Old Style"/>
        </w:rPr>
        <w:t xml:space="preserve"> </w:t>
      </w:r>
      <w:r w:rsidRPr="00485D78">
        <w:rPr>
          <w:rFonts w:ascii="Bookman Old Style" w:hAnsi="Bookman Old Style"/>
        </w:rPr>
        <w:t>przedszkola,</w:t>
      </w:r>
    </w:p>
    <w:p w:rsidR="00207E37" w:rsidRPr="00485D78" w:rsidRDefault="00207E37" w:rsidP="00207E37">
      <w:pPr>
        <w:rPr>
          <w:rFonts w:ascii="Bookman Old Style" w:hAnsi="Bookman Old Style"/>
        </w:rPr>
      </w:pPr>
      <w:r w:rsidRPr="00485D78">
        <w:rPr>
          <w:rFonts w:ascii="Bookman Old Style" w:hAnsi="Bookman Old Style"/>
        </w:rPr>
        <w:t xml:space="preserve">                 5) nadzorowanie pod względem merytorycznym prawidłowości </w:t>
      </w:r>
      <w:r w:rsidR="008E4D47">
        <w:rPr>
          <w:rFonts w:ascii="Bookman Old Style" w:hAnsi="Bookman Old Style"/>
        </w:rPr>
        <w:br/>
        <w:t xml:space="preserve">                     </w:t>
      </w:r>
      <w:r w:rsidRPr="00485D78">
        <w:rPr>
          <w:rFonts w:ascii="Bookman Old Style" w:hAnsi="Bookman Old Style"/>
        </w:rPr>
        <w:t>sporządzania dokumentacji przez Komisję, a w tym:</w:t>
      </w:r>
    </w:p>
    <w:p w:rsidR="00207E37" w:rsidRPr="00485D78" w:rsidRDefault="00207E37" w:rsidP="00207E37">
      <w:pPr>
        <w:numPr>
          <w:ilvl w:val="0"/>
          <w:numId w:val="2"/>
        </w:numPr>
        <w:rPr>
          <w:rFonts w:ascii="Bookman Old Style" w:hAnsi="Bookman Old Style"/>
        </w:rPr>
      </w:pPr>
      <w:r w:rsidRPr="00485D78">
        <w:rPr>
          <w:rFonts w:ascii="Bookman Old Style" w:hAnsi="Bookman Old Style"/>
        </w:rPr>
        <w:t>składanie podpisów przez członków Komisji;</w:t>
      </w:r>
    </w:p>
    <w:p w:rsidR="00207E37" w:rsidRPr="00485D78" w:rsidRDefault="00207E37" w:rsidP="00207E37">
      <w:pPr>
        <w:numPr>
          <w:ilvl w:val="0"/>
          <w:numId w:val="2"/>
        </w:numPr>
        <w:rPr>
          <w:rFonts w:ascii="Bookman Old Style" w:hAnsi="Bookman Old Style"/>
        </w:rPr>
      </w:pPr>
      <w:r w:rsidRPr="00485D78">
        <w:rPr>
          <w:rFonts w:ascii="Bookman Old Style" w:hAnsi="Bookman Old Style"/>
        </w:rPr>
        <w:t>protokółowanie posiedzenia w czasie jego trwania</w:t>
      </w:r>
    </w:p>
    <w:p w:rsidR="00207E37" w:rsidRPr="00485D78" w:rsidRDefault="00207E37" w:rsidP="00207E37">
      <w:pPr>
        <w:numPr>
          <w:ilvl w:val="0"/>
          <w:numId w:val="2"/>
        </w:numPr>
        <w:rPr>
          <w:rFonts w:ascii="Bookman Old Style" w:hAnsi="Bookman Old Style"/>
          <w:b/>
        </w:rPr>
      </w:pPr>
      <w:r w:rsidRPr="00485D78">
        <w:rPr>
          <w:rFonts w:ascii="Bookman Old Style" w:hAnsi="Bookman Old Style"/>
        </w:rPr>
        <w:t>sporządzenie listy dzieci, o którym mowa w rozdziale VI pkt 3.</w:t>
      </w:r>
    </w:p>
    <w:p w:rsidR="00207E37" w:rsidRPr="00485D78" w:rsidRDefault="00207E37" w:rsidP="008E4D47">
      <w:pPr>
        <w:rPr>
          <w:rFonts w:ascii="Bookman Old Style" w:hAnsi="Bookman Old Style"/>
          <w:b/>
        </w:rPr>
      </w:pPr>
      <w:r w:rsidRPr="00485D78">
        <w:rPr>
          <w:rFonts w:ascii="Bookman Old Style" w:hAnsi="Bookman Old Style"/>
          <w:b/>
        </w:rPr>
        <w:t>3.</w:t>
      </w:r>
      <w:r w:rsidRPr="00485D78">
        <w:rPr>
          <w:rFonts w:ascii="Bookman Old Style" w:hAnsi="Bookman Old Style"/>
        </w:rPr>
        <w:t xml:space="preserve"> Przewodniczący Komisji Rekrutacyjnej może zażądać dokumentów  </w:t>
      </w:r>
      <w:r w:rsidRPr="00485D78">
        <w:rPr>
          <w:rFonts w:ascii="Bookman Old Style" w:hAnsi="Bookman Old Style"/>
        </w:rPr>
        <w:br/>
        <w:t xml:space="preserve">    potwierdzających okoliczności zawarte w oświadczeniach, o których mowa </w:t>
      </w:r>
    </w:p>
    <w:p w:rsidR="00207E37" w:rsidRPr="00485D78" w:rsidRDefault="008E4D47" w:rsidP="008E4D47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  <w:r w:rsidR="00207E37" w:rsidRPr="00485D78">
        <w:rPr>
          <w:rFonts w:ascii="Bookman Old Style" w:hAnsi="Bookman Old Style"/>
        </w:rPr>
        <w:t>w rozdziale III pkt. 5.1.</w:t>
      </w:r>
    </w:p>
    <w:p w:rsidR="00207E37" w:rsidRPr="00485D78" w:rsidRDefault="00207E37" w:rsidP="00207E37">
      <w:pPr>
        <w:rPr>
          <w:rFonts w:ascii="Bookman Old Style" w:hAnsi="Bookman Old Style"/>
        </w:rPr>
      </w:pPr>
    </w:p>
    <w:p w:rsidR="00207E37" w:rsidRPr="00485D78" w:rsidRDefault="00207E37" w:rsidP="00207E37">
      <w:pPr>
        <w:rPr>
          <w:rFonts w:ascii="Bookman Old Style" w:hAnsi="Bookman Old Style"/>
          <w:b/>
        </w:rPr>
      </w:pPr>
      <w:r w:rsidRPr="00485D78">
        <w:rPr>
          <w:rFonts w:ascii="Bookman Old Style" w:hAnsi="Bookman Old Style"/>
          <w:b/>
        </w:rPr>
        <w:t>IX.. Przepisy końcowe</w:t>
      </w:r>
    </w:p>
    <w:p w:rsidR="00207E37" w:rsidRPr="00485D78" w:rsidRDefault="00207E37" w:rsidP="00207E37">
      <w:pPr>
        <w:rPr>
          <w:rFonts w:ascii="Bookman Old Style" w:hAnsi="Bookman Old Style"/>
        </w:rPr>
      </w:pPr>
    </w:p>
    <w:p w:rsidR="00207E37" w:rsidRPr="00485D78" w:rsidRDefault="00207E37" w:rsidP="00207E37">
      <w:pPr>
        <w:rPr>
          <w:rFonts w:ascii="Bookman Old Style" w:hAnsi="Bookman Old Style"/>
        </w:rPr>
      </w:pPr>
      <w:r w:rsidRPr="00485D78">
        <w:rPr>
          <w:rFonts w:ascii="Bookman Old Style" w:hAnsi="Bookman Old Style"/>
        </w:rPr>
        <w:t>1. Przez rodziców rozumie się również prawnych opiekunów  i rodziców zastępczych.</w:t>
      </w:r>
    </w:p>
    <w:p w:rsidR="00207E37" w:rsidRPr="00485D78" w:rsidRDefault="00207E37" w:rsidP="00207E37">
      <w:pPr>
        <w:rPr>
          <w:rFonts w:ascii="Bookman Old Style" w:hAnsi="Bookman Old Style"/>
        </w:rPr>
      </w:pPr>
      <w:r w:rsidRPr="00485D78">
        <w:rPr>
          <w:rFonts w:ascii="Bookman Old Style" w:hAnsi="Bookman Old Style"/>
        </w:rPr>
        <w:t xml:space="preserve">2. W trakcie roku szkolnego dzieci przyjmowane są do przedszkola decyzją </w:t>
      </w:r>
      <w:r w:rsidR="008E4D47">
        <w:rPr>
          <w:rFonts w:ascii="Bookman Old Style" w:hAnsi="Bookman Old Style"/>
        </w:rPr>
        <w:br/>
        <w:t xml:space="preserve">    Dyrektora. </w:t>
      </w:r>
      <w:r w:rsidRPr="00485D78">
        <w:rPr>
          <w:rFonts w:ascii="Bookman Old Style" w:hAnsi="Bookman Old Style"/>
        </w:rPr>
        <w:t xml:space="preserve">Decyzja Dyrektora obowiązuje do końca roku szkolnego. </w:t>
      </w:r>
    </w:p>
    <w:p w:rsidR="00207E37" w:rsidRPr="00485D78" w:rsidRDefault="00207E37" w:rsidP="00207E37">
      <w:pPr>
        <w:rPr>
          <w:rFonts w:ascii="Bookman Old Style" w:hAnsi="Bookman Old Style"/>
        </w:rPr>
      </w:pPr>
      <w:r w:rsidRPr="00485D78">
        <w:rPr>
          <w:rFonts w:ascii="Bookman Old Style" w:hAnsi="Bookman Old Style"/>
        </w:rPr>
        <w:t>3</w:t>
      </w:r>
      <w:r w:rsidRPr="008E4D47">
        <w:rPr>
          <w:rFonts w:ascii="Bookman Old Style" w:hAnsi="Bookman Old Style"/>
        </w:rPr>
        <w:t xml:space="preserve">. </w:t>
      </w:r>
      <w:r w:rsidRPr="00485D78">
        <w:rPr>
          <w:rFonts w:ascii="Bookman Old Style" w:hAnsi="Bookman Old Style"/>
        </w:rPr>
        <w:t xml:space="preserve">Gdy w okresie rekrutacji Dyrektor Przedszkola jest nieobecny np. z powodu </w:t>
      </w:r>
      <w:r w:rsidR="008E4D47">
        <w:rPr>
          <w:rFonts w:ascii="Bookman Old Style" w:hAnsi="Bookman Old Style"/>
        </w:rPr>
        <w:br/>
        <w:t xml:space="preserve">    zwolnienia </w:t>
      </w:r>
      <w:r w:rsidRPr="00485D78">
        <w:rPr>
          <w:rFonts w:ascii="Bookman Old Style" w:hAnsi="Bookman Old Style"/>
        </w:rPr>
        <w:t>lekarskiego, rekrutację przeprowadza zastępca dyrektora przedszkola.</w:t>
      </w:r>
    </w:p>
    <w:p w:rsidR="00207E37" w:rsidRPr="00485D78" w:rsidRDefault="00A472DA" w:rsidP="00207E37">
      <w:pPr>
        <w:rPr>
          <w:rFonts w:ascii="Bookman Old Style" w:hAnsi="Bookman Old Style"/>
        </w:rPr>
      </w:pPr>
      <w:r w:rsidRPr="00485D78">
        <w:rPr>
          <w:rFonts w:ascii="Bookman Old Style" w:hAnsi="Bookman Old Style"/>
        </w:rPr>
        <w:t>4</w:t>
      </w:r>
      <w:r w:rsidR="00207E37" w:rsidRPr="00485D78">
        <w:rPr>
          <w:rFonts w:ascii="Bookman Old Style" w:hAnsi="Bookman Old Style"/>
        </w:rPr>
        <w:t xml:space="preserve">. Przydział do grup przedszkolnych dzieci kontynuujących i przyjętych w rekrutacji </w:t>
      </w:r>
      <w:r w:rsidR="008E4D47">
        <w:rPr>
          <w:rFonts w:ascii="Bookman Old Style" w:hAnsi="Bookman Old Style"/>
        </w:rPr>
        <w:br/>
        <w:t xml:space="preserve">    nastąpi </w:t>
      </w:r>
      <w:r w:rsidR="00207E37" w:rsidRPr="00485D78">
        <w:rPr>
          <w:rFonts w:ascii="Bookman Old Style" w:hAnsi="Bookman Old Style"/>
        </w:rPr>
        <w:t xml:space="preserve">po zakończeniu postępowania rekrutacyjnego. Organizacja grup </w:t>
      </w:r>
      <w:r w:rsidR="008E4D47">
        <w:rPr>
          <w:rFonts w:ascii="Bookman Old Style" w:hAnsi="Bookman Old Style"/>
        </w:rPr>
        <w:br/>
        <w:t xml:space="preserve">    </w:t>
      </w:r>
      <w:r w:rsidR="00207E37" w:rsidRPr="00485D78">
        <w:rPr>
          <w:rFonts w:ascii="Bookman Old Style" w:hAnsi="Bookman Old Style"/>
        </w:rPr>
        <w:t>przedszkolny</w:t>
      </w:r>
      <w:r w:rsidR="008E4D47">
        <w:rPr>
          <w:rFonts w:ascii="Bookman Old Style" w:hAnsi="Bookman Old Style"/>
        </w:rPr>
        <w:t xml:space="preserve">ch </w:t>
      </w:r>
      <w:r w:rsidR="00207E37" w:rsidRPr="00485D78">
        <w:rPr>
          <w:rFonts w:ascii="Bookman Old Style" w:hAnsi="Bookman Old Style"/>
        </w:rPr>
        <w:t xml:space="preserve">(jednorodnych wiekowo lub mieszanych)  uzależniona jest od </w:t>
      </w:r>
      <w:r w:rsidR="008E4D47">
        <w:rPr>
          <w:rFonts w:ascii="Bookman Old Style" w:hAnsi="Bookman Old Style"/>
        </w:rPr>
        <w:br/>
        <w:t xml:space="preserve">    liczby i  wieku dzieci </w:t>
      </w:r>
      <w:r w:rsidR="00207E37" w:rsidRPr="00485D78">
        <w:rPr>
          <w:rFonts w:ascii="Bookman Old Style" w:hAnsi="Bookman Old Style"/>
        </w:rPr>
        <w:t xml:space="preserve">kontynuujących i przyjętych w rekrutacji oraz możliwości </w:t>
      </w:r>
      <w:r w:rsidR="008E4D47">
        <w:rPr>
          <w:rFonts w:ascii="Bookman Old Style" w:hAnsi="Bookman Old Style"/>
        </w:rPr>
        <w:br/>
        <w:t xml:space="preserve">    </w:t>
      </w:r>
      <w:r w:rsidR="00207E37" w:rsidRPr="00485D78">
        <w:rPr>
          <w:rFonts w:ascii="Bookman Old Style" w:hAnsi="Bookman Old Style"/>
        </w:rPr>
        <w:t xml:space="preserve">organizacyjnych przedszkola. </w:t>
      </w:r>
    </w:p>
    <w:p w:rsidR="00207E37" w:rsidRPr="00485D78" w:rsidRDefault="00207E37" w:rsidP="00207E37">
      <w:pPr>
        <w:rPr>
          <w:rFonts w:ascii="Bookman Old Style" w:hAnsi="Bookman Old Style"/>
        </w:rPr>
      </w:pPr>
    </w:p>
    <w:p w:rsidR="00207E37" w:rsidRPr="00485D78" w:rsidRDefault="00207E37" w:rsidP="00207E37">
      <w:pPr>
        <w:rPr>
          <w:rFonts w:ascii="Bookman Old Style" w:hAnsi="Bookman Old Style"/>
        </w:rPr>
      </w:pPr>
    </w:p>
    <w:p w:rsidR="00207E37" w:rsidRPr="00485D78" w:rsidRDefault="00207E37" w:rsidP="00207E37">
      <w:pPr>
        <w:rPr>
          <w:rFonts w:ascii="Bookman Old Style" w:hAnsi="Bookman Old Style"/>
        </w:rPr>
      </w:pPr>
    </w:p>
    <w:p w:rsidR="00207E37" w:rsidRPr="00485D78" w:rsidRDefault="00207E37" w:rsidP="00207E37">
      <w:pPr>
        <w:rPr>
          <w:rFonts w:ascii="Bookman Old Style" w:hAnsi="Bookman Old Style"/>
        </w:rPr>
      </w:pPr>
    </w:p>
    <w:p w:rsidR="00207E37" w:rsidRPr="00485D78" w:rsidRDefault="00207E37" w:rsidP="00207E37">
      <w:pPr>
        <w:rPr>
          <w:rFonts w:ascii="Bookman Old Style" w:hAnsi="Bookman Old Style"/>
        </w:rPr>
      </w:pPr>
    </w:p>
    <w:p w:rsidR="00207E37" w:rsidRPr="00485D78" w:rsidRDefault="00207E37" w:rsidP="00207E37">
      <w:pPr>
        <w:rPr>
          <w:rFonts w:ascii="Bookman Old Style" w:hAnsi="Bookman Old Style"/>
        </w:rPr>
      </w:pPr>
      <w:r w:rsidRPr="00485D78">
        <w:rPr>
          <w:rFonts w:ascii="Bookman Old Style" w:hAnsi="Bookman Old Style"/>
        </w:rPr>
        <w:t xml:space="preserve">Regulamin wchodzi w życie z dniem </w:t>
      </w:r>
      <w:r w:rsidR="00820272">
        <w:rPr>
          <w:rFonts w:ascii="Bookman Old Style" w:hAnsi="Bookman Old Style"/>
        </w:rPr>
        <w:t>07 lutego 2025</w:t>
      </w:r>
      <w:r w:rsidRPr="00485D78">
        <w:rPr>
          <w:rFonts w:ascii="Bookman Old Style" w:hAnsi="Bookman Old Style"/>
        </w:rPr>
        <w:t xml:space="preserve"> r.          </w:t>
      </w:r>
    </w:p>
    <w:p w:rsidR="008C405B" w:rsidRPr="00485D78" w:rsidRDefault="008C405B" w:rsidP="00207E37">
      <w:pPr>
        <w:rPr>
          <w:rFonts w:ascii="Bookman Old Style" w:hAnsi="Bookman Old Style"/>
        </w:rPr>
      </w:pPr>
    </w:p>
    <w:p w:rsidR="00207E37" w:rsidRPr="00485D78" w:rsidRDefault="00207E37" w:rsidP="00207E37">
      <w:pPr>
        <w:rPr>
          <w:rFonts w:ascii="Bookman Old Style" w:hAnsi="Bookman Old Style"/>
        </w:rPr>
      </w:pPr>
    </w:p>
    <w:p w:rsidR="000E2768" w:rsidRPr="00485D78" w:rsidRDefault="000E2768">
      <w:pPr>
        <w:rPr>
          <w:rFonts w:ascii="Bookman Old Style" w:hAnsi="Bookman Old Style"/>
        </w:rPr>
      </w:pPr>
    </w:p>
    <w:sectPr w:rsidR="000E2768" w:rsidRPr="00485D78" w:rsidSect="00485D78">
      <w:footerReference w:type="default" r:id="rId8"/>
      <w:footerReference w:type="first" r:id="rId9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F82" w:rsidRDefault="00B74F82">
      <w:r>
        <w:separator/>
      </w:r>
    </w:p>
  </w:endnote>
  <w:endnote w:type="continuationSeparator" w:id="1">
    <w:p w:rsidR="00B74F82" w:rsidRDefault="00B74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B65" w:rsidRDefault="009D2831">
    <w:pPr>
      <w:pStyle w:val="Stopka"/>
      <w:ind w:right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6145" type="#_x0000_t202" style="position:absolute;margin-left:518.4pt;margin-top:.05pt;width:5.95pt;height:13.7pt;z-index: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" stroked="f">
          <v:fill opacity="0"/>
          <v:textbox style="mso-next-textbox:#Pole tekstowe 1" inset="0,0,0,0">
            <w:txbxContent>
              <w:p w:rsidR="003E1B65" w:rsidRDefault="009D2831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6A075A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896B03">
                  <w:rPr>
                    <w:rStyle w:val="Numerstrony"/>
                    <w:noProof/>
                  </w:rPr>
                  <w:t>5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B65" w:rsidRDefault="003E1B6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F82" w:rsidRDefault="00B74F82">
      <w:r>
        <w:separator/>
      </w:r>
    </w:p>
  </w:footnote>
  <w:footnote w:type="continuationSeparator" w:id="1">
    <w:p w:rsidR="00B74F82" w:rsidRDefault="00B74F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b/>
      </w:rPr>
    </w:lvl>
  </w:abstractNum>
  <w:abstractNum w:abstractNumId="1">
    <w:nsid w:val="00000002"/>
    <w:multiLevelType w:val="singleLevel"/>
    <w:tmpl w:val="07FA4098"/>
    <w:name w:val="WW8Num4"/>
    <w:lvl w:ilvl="0">
      <w:start w:val="1"/>
      <w:numFmt w:val="lowerLetter"/>
      <w:lvlText w:val="%1)"/>
      <w:lvlJc w:val="left"/>
      <w:pPr>
        <w:tabs>
          <w:tab w:val="num" w:pos="1860"/>
        </w:tabs>
        <w:ind w:left="1860" w:hanging="360"/>
      </w:pPr>
      <w:rPr>
        <w:b w:val="0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>
    <w:nsid w:val="00000004"/>
    <w:multiLevelType w:val="multilevel"/>
    <w:tmpl w:val="05447ACE"/>
    <w:name w:val="WW8Num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lef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lef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left"/>
      <w:pPr>
        <w:tabs>
          <w:tab w:val="num" w:pos="6540"/>
        </w:tabs>
        <w:ind w:left="6540" w:hanging="180"/>
      </w:p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  <w:b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0000007"/>
    <w:multiLevelType w:val="multilevel"/>
    <w:tmpl w:val="7B828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  <w:rPr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00000008"/>
    <w:multiLevelType w:val="singleLevel"/>
    <w:tmpl w:val="0000000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945" w:hanging="360"/>
      </w:pPr>
    </w:lvl>
  </w:abstractNum>
  <w:abstractNum w:abstractNumId="8">
    <w:nsid w:val="00000009"/>
    <w:multiLevelType w:val="singleLevel"/>
    <w:tmpl w:val="00000009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560" w:hanging="360"/>
      </w:pPr>
    </w:lvl>
  </w:abstractNum>
  <w:abstractNum w:abstractNumId="9">
    <w:nsid w:val="0000000A"/>
    <w:multiLevelType w:val="multilevel"/>
    <w:tmpl w:val="0000000A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5" w:hanging="4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9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35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9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3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40" w:hanging="1800"/>
      </w:pPr>
    </w:lvl>
  </w:abstractNum>
  <w:abstractNum w:abstractNumId="10">
    <w:nsid w:val="05C75C20"/>
    <w:multiLevelType w:val="multilevel"/>
    <w:tmpl w:val="7B828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  <w:rPr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1">
    <w:nsid w:val="0FC93D7A"/>
    <w:multiLevelType w:val="hybridMultilevel"/>
    <w:tmpl w:val="78F8331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836126F"/>
    <w:multiLevelType w:val="hybridMultilevel"/>
    <w:tmpl w:val="002276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9428F0"/>
    <w:multiLevelType w:val="multilevel"/>
    <w:tmpl w:val="7B828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  <w:rPr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3"/>
  </w:num>
  <w:num w:numId="13">
    <w:abstractNumId w:val="1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1746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207E37"/>
    <w:rsid w:val="000259AF"/>
    <w:rsid w:val="00045D0E"/>
    <w:rsid w:val="00064F08"/>
    <w:rsid w:val="000E2768"/>
    <w:rsid w:val="0014739C"/>
    <w:rsid w:val="0016773A"/>
    <w:rsid w:val="001A7861"/>
    <w:rsid w:val="001B12F6"/>
    <w:rsid w:val="001D349B"/>
    <w:rsid w:val="00207E37"/>
    <w:rsid w:val="002111C2"/>
    <w:rsid w:val="002223B0"/>
    <w:rsid w:val="00257293"/>
    <w:rsid w:val="00283764"/>
    <w:rsid w:val="0028737A"/>
    <w:rsid w:val="002B0630"/>
    <w:rsid w:val="002C4BF1"/>
    <w:rsid w:val="002E0A2B"/>
    <w:rsid w:val="00310B22"/>
    <w:rsid w:val="00311BC4"/>
    <w:rsid w:val="00357A34"/>
    <w:rsid w:val="003E1B65"/>
    <w:rsid w:val="00403D05"/>
    <w:rsid w:val="00417D29"/>
    <w:rsid w:val="00440326"/>
    <w:rsid w:val="00450370"/>
    <w:rsid w:val="004762FF"/>
    <w:rsid w:val="00484313"/>
    <w:rsid w:val="00485D78"/>
    <w:rsid w:val="004B14F2"/>
    <w:rsid w:val="004D073A"/>
    <w:rsid w:val="00504A02"/>
    <w:rsid w:val="005338DD"/>
    <w:rsid w:val="00554E8F"/>
    <w:rsid w:val="005568CA"/>
    <w:rsid w:val="00576A41"/>
    <w:rsid w:val="005C229B"/>
    <w:rsid w:val="00601620"/>
    <w:rsid w:val="006230EC"/>
    <w:rsid w:val="00630688"/>
    <w:rsid w:val="00640684"/>
    <w:rsid w:val="006A075A"/>
    <w:rsid w:val="006A4F02"/>
    <w:rsid w:val="006B05D3"/>
    <w:rsid w:val="006E79F1"/>
    <w:rsid w:val="00700A36"/>
    <w:rsid w:val="007A173B"/>
    <w:rsid w:val="007B1D10"/>
    <w:rsid w:val="007D5E74"/>
    <w:rsid w:val="008021FF"/>
    <w:rsid w:val="00820272"/>
    <w:rsid w:val="00825D30"/>
    <w:rsid w:val="00871E5D"/>
    <w:rsid w:val="00882791"/>
    <w:rsid w:val="00884A08"/>
    <w:rsid w:val="00896B03"/>
    <w:rsid w:val="008C405B"/>
    <w:rsid w:val="008E4D47"/>
    <w:rsid w:val="00954FA5"/>
    <w:rsid w:val="00981367"/>
    <w:rsid w:val="0099073D"/>
    <w:rsid w:val="009944BD"/>
    <w:rsid w:val="009B3356"/>
    <w:rsid w:val="009D2831"/>
    <w:rsid w:val="009D589A"/>
    <w:rsid w:val="00A472DA"/>
    <w:rsid w:val="00A87A78"/>
    <w:rsid w:val="00AA6588"/>
    <w:rsid w:val="00AC7E25"/>
    <w:rsid w:val="00AD244B"/>
    <w:rsid w:val="00AD5A9F"/>
    <w:rsid w:val="00AE13D1"/>
    <w:rsid w:val="00B1432C"/>
    <w:rsid w:val="00B228A8"/>
    <w:rsid w:val="00B245A7"/>
    <w:rsid w:val="00B553A4"/>
    <w:rsid w:val="00B6348D"/>
    <w:rsid w:val="00B74F82"/>
    <w:rsid w:val="00C2458B"/>
    <w:rsid w:val="00C77CB6"/>
    <w:rsid w:val="00C938F9"/>
    <w:rsid w:val="00CE453D"/>
    <w:rsid w:val="00D1342F"/>
    <w:rsid w:val="00D15FA4"/>
    <w:rsid w:val="00D30ABC"/>
    <w:rsid w:val="00D32847"/>
    <w:rsid w:val="00DC05B6"/>
    <w:rsid w:val="00DC12CE"/>
    <w:rsid w:val="00E35B39"/>
    <w:rsid w:val="00EC0403"/>
    <w:rsid w:val="00F2427F"/>
    <w:rsid w:val="00F63A12"/>
    <w:rsid w:val="00FC37F2"/>
    <w:rsid w:val="00FC63EC"/>
    <w:rsid w:val="00FD7551"/>
    <w:rsid w:val="00FE7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7E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styl1">
    <w:name w:val="Mój styl 1"/>
    <w:basedOn w:val="Normalny"/>
    <w:link w:val="Mjstyl1Znak"/>
    <w:qFormat/>
    <w:rsid w:val="00825D30"/>
    <w:pPr>
      <w:spacing w:line="360" w:lineRule="auto"/>
      <w:ind w:firstLine="425"/>
    </w:pPr>
    <w:rPr>
      <w:rFonts w:ascii="Arial" w:hAnsi="Arial" w:cs="Arial"/>
    </w:rPr>
  </w:style>
  <w:style w:type="character" w:customStyle="1" w:styleId="Mjstyl1Znak">
    <w:name w:val="Mój styl 1 Znak"/>
    <w:basedOn w:val="Domylnaczcionkaakapitu"/>
    <w:link w:val="Mjstyl1"/>
    <w:rsid w:val="00825D30"/>
    <w:rPr>
      <w:rFonts w:ascii="Arial" w:hAnsi="Arial" w:cs="Arial"/>
      <w:sz w:val="24"/>
      <w:szCs w:val="24"/>
    </w:rPr>
  </w:style>
  <w:style w:type="paragraph" w:customStyle="1" w:styleId="Mjstyl2">
    <w:name w:val="Mój styl 2"/>
    <w:basedOn w:val="Normalny"/>
    <w:link w:val="Mjstyl2Znak"/>
    <w:qFormat/>
    <w:rsid w:val="00045D0E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jc w:val="center"/>
    </w:pPr>
    <w:rPr>
      <w:rFonts w:ascii="Arial" w:hAnsi="Arial"/>
      <w:b/>
      <w:sz w:val="26"/>
      <w:lang w:eastAsia="pl-PL"/>
    </w:rPr>
  </w:style>
  <w:style w:type="character" w:customStyle="1" w:styleId="Mjstyl2Znak">
    <w:name w:val="Mój styl 2 Znak"/>
    <w:basedOn w:val="Domylnaczcionkaakapitu"/>
    <w:link w:val="Mjstyl2"/>
    <w:rsid w:val="00045D0E"/>
    <w:rPr>
      <w:rFonts w:ascii="Arial" w:eastAsia="Times New Roman" w:hAnsi="Arial" w:cs="Times New Roman"/>
      <w:b/>
      <w:sz w:val="26"/>
      <w:szCs w:val="24"/>
      <w:lang w:eastAsia="pl-PL"/>
    </w:rPr>
  </w:style>
  <w:style w:type="character" w:styleId="Numerstrony">
    <w:name w:val="page number"/>
    <w:basedOn w:val="Domylnaczcionkaakapitu"/>
    <w:rsid w:val="00207E37"/>
  </w:style>
  <w:style w:type="paragraph" w:styleId="Stopka">
    <w:name w:val="footer"/>
    <w:basedOn w:val="Normalny"/>
    <w:link w:val="StopkaZnak"/>
    <w:rsid w:val="00207E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7E3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rsid w:val="00207E37"/>
    <w:pPr>
      <w:suppressAutoHyphens w:val="0"/>
      <w:spacing w:before="280" w:after="280"/>
    </w:pPr>
  </w:style>
  <w:style w:type="paragraph" w:customStyle="1" w:styleId="Akapitzlist1">
    <w:name w:val="Akapit z listą1"/>
    <w:basedOn w:val="Normalny"/>
    <w:rsid w:val="00207E37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7E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E37"/>
    <w:rPr>
      <w:rFonts w:ascii="Tahoma" w:eastAsia="Times New Roman" w:hAnsi="Tahoma" w:cs="Tahoma"/>
      <w:sz w:val="16"/>
      <w:szCs w:val="16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658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658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658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7A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7A34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403D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7E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styl1">
    <w:name w:val="Mój styl 1"/>
    <w:basedOn w:val="Normalny"/>
    <w:link w:val="Mjstyl1Znak"/>
    <w:qFormat/>
    <w:rsid w:val="00825D30"/>
    <w:pPr>
      <w:spacing w:line="360" w:lineRule="auto"/>
      <w:ind w:firstLine="425"/>
    </w:pPr>
    <w:rPr>
      <w:rFonts w:ascii="Arial" w:hAnsi="Arial" w:cs="Arial"/>
    </w:rPr>
  </w:style>
  <w:style w:type="character" w:customStyle="1" w:styleId="Mjstyl1Znak">
    <w:name w:val="Mój styl 1 Znak"/>
    <w:basedOn w:val="Domylnaczcionkaakapitu"/>
    <w:link w:val="Mjstyl1"/>
    <w:rsid w:val="00825D30"/>
    <w:rPr>
      <w:rFonts w:ascii="Arial" w:hAnsi="Arial" w:cs="Arial"/>
      <w:sz w:val="24"/>
      <w:szCs w:val="24"/>
    </w:rPr>
  </w:style>
  <w:style w:type="paragraph" w:customStyle="1" w:styleId="Mjstyl2">
    <w:name w:val="Mój styl 2"/>
    <w:basedOn w:val="Normalny"/>
    <w:link w:val="Mjstyl2Znak"/>
    <w:qFormat/>
    <w:rsid w:val="00045D0E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jc w:val="center"/>
    </w:pPr>
    <w:rPr>
      <w:rFonts w:ascii="Arial" w:hAnsi="Arial"/>
      <w:b/>
      <w:sz w:val="26"/>
      <w:lang w:eastAsia="pl-PL"/>
    </w:rPr>
  </w:style>
  <w:style w:type="character" w:customStyle="1" w:styleId="Mjstyl2Znak">
    <w:name w:val="Mój styl 2 Znak"/>
    <w:basedOn w:val="Domylnaczcionkaakapitu"/>
    <w:link w:val="Mjstyl2"/>
    <w:rsid w:val="00045D0E"/>
    <w:rPr>
      <w:rFonts w:ascii="Arial" w:eastAsia="Times New Roman" w:hAnsi="Arial" w:cs="Times New Roman"/>
      <w:b/>
      <w:sz w:val="26"/>
      <w:szCs w:val="24"/>
      <w:lang w:eastAsia="pl-PL"/>
    </w:rPr>
  </w:style>
  <w:style w:type="character" w:styleId="Numerstrony">
    <w:name w:val="page number"/>
    <w:basedOn w:val="Domylnaczcionkaakapitu"/>
    <w:rsid w:val="00207E37"/>
  </w:style>
  <w:style w:type="paragraph" w:styleId="Stopka">
    <w:name w:val="footer"/>
    <w:basedOn w:val="Normalny"/>
    <w:link w:val="StopkaZnak"/>
    <w:rsid w:val="00207E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7E3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rsid w:val="00207E37"/>
    <w:pPr>
      <w:suppressAutoHyphens w:val="0"/>
      <w:spacing w:before="280" w:after="280"/>
    </w:pPr>
  </w:style>
  <w:style w:type="paragraph" w:customStyle="1" w:styleId="Akapitzlist1">
    <w:name w:val="Akapit z listą1"/>
    <w:basedOn w:val="Normalny"/>
    <w:rsid w:val="00207E37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7E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E37"/>
    <w:rPr>
      <w:rFonts w:ascii="Tahoma" w:eastAsia="Times New Roman" w:hAnsi="Tahoma" w:cs="Tahoma"/>
      <w:sz w:val="16"/>
      <w:szCs w:val="16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658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658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658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7A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7A34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403D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3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1780</Words>
  <Characters>10680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 6</dc:creator>
  <cp:lastModifiedBy>Dell</cp:lastModifiedBy>
  <cp:revision>2</cp:revision>
  <cp:lastPrinted>2025-02-12T11:50:00Z</cp:lastPrinted>
  <dcterms:created xsi:type="dcterms:W3CDTF">2025-02-12T12:53:00Z</dcterms:created>
  <dcterms:modified xsi:type="dcterms:W3CDTF">2025-02-12T12:53:00Z</dcterms:modified>
</cp:coreProperties>
</file>